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768" w14:textId="403B414C" w:rsidR="00F36682" w:rsidRDefault="00F36682" w:rsidP="00D22CA8">
      <w:pPr>
        <w:rPr>
          <w:sz w:val="24"/>
          <w:szCs w:val="24"/>
        </w:rPr>
      </w:pPr>
      <w:proofErr w:type="spellStart"/>
      <w:r w:rsidRPr="00E72422">
        <w:rPr>
          <w:sz w:val="24"/>
          <w:szCs w:val="24"/>
        </w:rPr>
        <w:t>WestView</w:t>
      </w:r>
      <w:proofErr w:type="spellEnd"/>
      <w:r w:rsidRPr="00E72422">
        <w:rPr>
          <w:sz w:val="24"/>
          <w:szCs w:val="24"/>
        </w:rPr>
        <w:t xml:space="preserve"> News column:  FOLLOW THE MONEY!    by Sue Peters</w:t>
      </w:r>
    </w:p>
    <w:p w14:paraId="60EDF3AE" w14:textId="068C05EB" w:rsidR="00E854BF" w:rsidRDefault="00E854BF" w:rsidP="00D22CA8">
      <w:pPr>
        <w:rPr>
          <w:sz w:val="24"/>
          <w:szCs w:val="24"/>
        </w:rPr>
      </w:pPr>
      <w:r>
        <w:rPr>
          <w:sz w:val="24"/>
          <w:szCs w:val="24"/>
        </w:rPr>
        <w:t>August article, Title:  Let’s Learn What CBDC</w:t>
      </w:r>
      <w:r w:rsidR="00757A06">
        <w:rPr>
          <w:sz w:val="24"/>
          <w:szCs w:val="24"/>
        </w:rPr>
        <w:t xml:space="preserve"> Is</w:t>
      </w:r>
    </w:p>
    <w:p w14:paraId="629EC71A" w14:textId="77777777" w:rsidR="00E854BF" w:rsidRDefault="00E854BF" w:rsidP="00D22CA8">
      <w:pPr>
        <w:rPr>
          <w:sz w:val="24"/>
          <w:szCs w:val="24"/>
        </w:rPr>
      </w:pPr>
    </w:p>
    <w:p w14:paraId="722C9BB0" w14:textId="66A7F78A" w:rsidR="00E854BF" w:rsidRDefault="00E854BF" w:rsidP="00D22CA8">
      <w:pPr>
        <w:rPr>
          <w:sz w:val="24"/>
          <w:szCs w:val="24"/>
        </w:rPr>
      </w:pPr>
      <w:r>
        <w:rPr>
          <w:sz w:val="24"/>
          <w:szCs w:val="24"/>
        </w:rPr>
        <w:t>You probably have read or heard about CBDC – Central Bank Digital Currency.  But what is it and is it good for our nation?</w:t>
      </w:r>
      <w:r w:rsidR="000C7171">
        <w:rPr>
          <w:sz w:val="24"/>
          <w:szCs w:val="24"/>
        </w:rPr>
        <w:t xml:space="preserve">  </w:t>
      </w:r>
      <w:r>
        <w:rPr>
          <w:sz w:val="24"/>
          <w:szCs w:val="24"/>
        </w:rPr>
        <w:t>To understand CBDC, we need to examine our U.S. central bank – the Federal Reserve.  The Federal Reserve is composed of 12 regional Federal Reserve Banks [Fed Banks].  Here in New York City, we have the NY Fed Bank, the most powerful.</w:t>
      </w:r>
    </w:p>
    <w:p w14:paraId="1B1E2A38" w14:textId="2FAD4016" w:rsidR="00E854BF" w:rsidRDefault="00E854BF" w:rsidP="00D22CA8">
      <w:pPr>
        <w:rPr>
          <w:sz w:val="24"/>
          <w:szCs w:val="24"/>
        </w:rPr>
      </w:pPr>
      <w:r>
        <w:rPr>
          <w:sz w:val="24"/>
          <w:szCs w:val="24"/>
        </w:rPr>
        <w:t>You may be incredulous when I say:  each Fed Bank is a private corporation  They are not owned by our national government.  So who owns the shares in these corporations?</w:t>
      </w:r>
      <w:r w:rsidR="00790EBC">
        <w:rPr>
          <w:sz w:val="24"/>
          <w:szCs w:val="24"/>
        </w:rPr>
        <w:t xml:space="preserve">  Answer:  all the shares of a Fed Bank are owned by the private commercial banks that are members of that Fed Bank.  For example, in 2006, the NY Fed’s shares were 50% owned by JPMorgan C</w:t>
      </w:r>
      <w:r w:rsidR="00AF19CF">
        <w:rPr>
          <w:sz w:val="24"/>
          <w:szCs w:val="24"/>
        </w:rPr>
        <w:t>h</w:t>
      </w:r>
      <w:r w:rsidR="00790EBC">
        <w:rPr>
          <w:sz w:val="24"/>
          <w:szCs w:val="24"/>
        </w:rPr>
        <w:t xml:space="preserve">ase bank, and 23% by Citibank.  Those figures are from a 2006 report from the NY Fed itself.  </w:t>
      </w:r>
      <w:r w:rsidR="00AF19CF">
        <w:rPr>
          <w:sz w:val="24"/>
          <w:szCs w:val="24"/>
        </w:rPr>
        <w:t>We citizens are not allowed to own any shares.</w:t>
      </w:r>
    </w:p>
    <w:p w14:paraId="6266B0B5" w14:textId="77777777" w:rsidR="003F193B" w:rsidRDefault="003F193B" w:rsidP="00D22CA8">
      <w:pPr>
        <w:rPr>
          <w:sz w:val="24"/>
          <w:szCs w:val="24"/>
        </w:rPr>
      </w:pPr>
      <w:r>
        <w:rPr>
          <w:sz w:val="24"/>
          <w:szCs w:val="24"/>
        </w:rPr>
        <w:t>But, you say, our money is created by our government in Washington!  That is not true, except for the coins which our U.S. Treasury still mints and spends into circulation.</w:t>
      </w:r>
    </w:p>
    <w:p w14:paraId="1DA5A8F7" w14:textId="26830D47" w:rsidR="003F193B" w:rsidRDefault="003F193B" w:rsidP="00D22CA8">
      <w:pPr>
        <w:rPr>
          <w:sz w:val="24"/>
          <w:szCs w:val="24"/>
        </w:rPr>
      </w:pPr>
      <w:r>
        <w:rPr>
          <w:sz w:val="24"/>
          <w:szCs w:val="24"/>
        </w:rPr>
        <w:t>So who creates our money today?  Buckle up.  In our money system, there are two types of money (and this is important to understand since it is fundamental to making a judgment about CBDCs).</w:t>
      </w:r>
    </w:p>
    <w:p w14:paraId="4B94CCD6" w14:textId="2FAD2946" w:rsidR="003F193B" w:rsidRDefault="006A6158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According to the 1913 Federal Reserve Law, the 12 </w:t>
      </w:r>
      <w:r w:rsidR="00CA3A59">
        <w:rPr>
          <w:sz w:val="24"/>
          <w:szCs w:val="24"/>
        </w:rPr>
        <w:t xml:space="preserve">private </w:t>
      </w:r>
      <w:r>
        <w:rPr>
          <w:sz w:val="24"/>
          <w:szCs w:val="24"/>
        </w:rPr>
        <w:t>Fed Banks have the power to create “reserve money”.  I want some, you say!  No, you cannot own reserve money.  It can only be owned by member commercial banks, who use it to settle nightly accounts with each other.</w:t>
      </w:r>
    </w:p>
    <w:p w14:paraId="2CA3EA7A" w14:textId="233D86F5" w:rsidR="00830ECF" w:rsidRDefault="00830ECF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So, today, where does </w:t>
      </w:r>
      <w:r w:rsidR="000C7171">
        <w:rPr>
          <w:sz w:val="24"/>
          <w:szCs w:val="24"/>
        </w:rPr>
        <w:t>citizens</w:t>
      </w:r>
      <w:r w:rsidR="00A77355">
        <w:rPr>
          <w:sz w:val="24"/>
          <w:szCs w:val="24"/>
        </w:rPr>
        <w:t>’</w:t>
      </w:r>
      <w:r w:rsidR="000C7171">
        <w:rPr>
          <w:sz w:val="24"/>
          <w:szCs w:val="24"/>
        </w:rPr>
        <w:t xml:space="preserve"> </w:t>
      </w:r>
      <w:r w:rsidR="00542179">
        <w:rPr>
          <w:sz w:val="24"/>
          <w:szCs w:val="24"/>
        </w:rPr>
        <w:t xml:space="preserve">money - </w:t>
      </w:r>
      <w:r>
        <w:rPr>
          <w:sz w:val="24"/>
          <w:szCs w:val="24"/>
        </w:rPr>
        <w:t>checking account money</w:t>
      </w:r>
      <w:r w:rsidR="0054217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come from?  Answer: the money in your bank account was created by a commercial bank</w:t>
      </w:r>
      <w:r w:rsidR="00D0006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“Hogwash!  Crazy!” you exclaim.  Sad but true.  We Americans have been </w:t>
      </w:r>
      <w:r w:rsidR="00CA3A59">
        <w:rPr>
          <w:sz w:val="24"/>
          <w:szCs w:val="24"/>
        </w:rPr>
        <w:t>deceived</w:t>
      </w:r>
      <w:r>
        <w:rPr>
          <w:sz w:val="24"/>
          <w:szCs w:val="24"/>
        </w:rPr>
        <w:t xml:space="preserve"> about money.</w:t>
      </w:r>
    </w:p>
    <w:p w14:paraId="667B49B8" w14:textId="1DD39331" w:rsidR="00AA3F44" w:rsidRDefault="00043FC4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The first commercial </w:t>
      </w:r>
      <w:r w:rsidR="00B810E5">
        <w:rPr>
          <w:sz w:val="24"/>
          <w:szCs w:val="24"/>
        </w:rPr>
        <w:t>b</w:t>
      </w:r>
      <w:r>
        <w:rPr>
          <w:sz w:val="24"/>
          <w:szCs w:val="24"/>
        </w:rPr>
        <w:t>ank</w:t>
      </w:r>
      <w:r w:rsidR="009C533A">
        <w:rPr>
          <w:sz w:val="24"/>
          <w:szCs w:val="24"/>
        </w:rPr>
        <w:t>s</w:t>
      </w:r>
      <w:r>
        <w:rPr>
          <w:sz w:val="24"/>
          <w:szCs w:val="24"/>
        </w:rPr>
        <w:t xml:space="preserve"> w</w:t>
      </w:r>
      <w:r w:rsidR="009C533A">
        <w:rPr>
          <w:sz w:val="24"/>
          <w:szCs w:val="24"/>
        </w:rPr>
        <w:t>ere</w:t>
      </w:r>
      <w:r>
        <w:rPr>
          <w:sz w:val="24"/>
          <w:szCs w:val="24"/>
        </w:rPr>
        <w:t xml:space="preserve"> chartered </w:t>
      </w:r>
      <w:r w:rsidR="00B810E5">
        <w:rPr>
          <w:sz w:val="24"/>
          <w:szCs w:val="24"/>
        </w:rPr>
        <w:t xml:space="preserve">by </w:t>
      </w:r>
      <w:r w:rsidR="009C533A">
        <w:rPr>
          <w:sz w:val="24"/>
          <w:szCs w:val="24"/>
        </w:rPr>
        <w:t>state legislatures</w:t>
      </w:r>
      <w:r w:rsidR="00A73448">
        <w:rPr>
          <w:sz w:val="24"/>
          <w:szCs w:val="24"/>
        </w:rPr>
        <w:t>,</w:t>
      </w:r>
      <w:r w:rsidR="00B810E5">
        <w:rPr>
          <w:sz w:val="24"/>
          <w:szCs w:val="24"/>
        </w:rPr>
        <w:t xml:space="preserve"> </w:t>
      </w:r>
      <w:r w:rsidR="009C533A">
        <w:rPr>
          <w:sz w:val="24"/>
          <w:szCs w:val="24"/>
        </w:rPr>
        <w:t xml:space="preserve">starting in the first decade of our new country.  The charter gave the new corporation the right to create a deposit in </w:t>
      </w:r>
      <w:r w:rsidR="00A00099">
        <w:rPr>
          <w:sz w:val="24"/>
          <w:szCs w:val="24"/>
        </w:rPr>
        <w:t xml:space="preserve">its </w:t>
      </w:r>
      <w:r w:rsidR="009C533A">
        <w:rPr>
          <w:sz w:val="24"/>
          <w:szCs w:val="24"/>
        </w:rPr>
        <w:t xml:space="preserve">customer’s account, when </w:t>
      </w:r>
      <w:r w:rsidR="00684E2F">
        <w:rPr>
          <w:sz w:val="24"/>
          <w:szCs w:val="24"/>
        </w:rPr>
        <w:t xml:space="preserve"> </w:t>
      </w:r>
      <w:r w:rsidR="009C533A">
        <w:rPr>
          <w:sz w:val="24"/>
          <w:szCs w:val="24"/>
        </w:rPr>
        <w:t>the customer signed a loan agreement with the bank.  The deposit equaled the loan amount</w:t>
      </w:r>
      <w:r w:rsidR="00AA3F44">
        <w:rPr>
          <w:sz w:val="24"/>
          <w:szCs w:val="24"/>
        </w:rPr>
        <w:t>, i.e. ‘loan principal’</w:t>
      </w:r>
      <w:r w:rsidR="009C533A">
        <w:rPr>
          <w:sz w:val="24"/>
          <w:szCs w:val="24"/>
        </w:rPr>
        <w:t>.  Of course, the borrower must pay off not only the loan amount, but the interest charged by the bank.</w:t>
      </w:r>
      <w:r w:rsidR="00AA3F44">
        <w:rPr>
          <w:sz w:val="24"/>
          <w:szCs w:val="24"/>
        </w:rPr>
        <w:t xml:space="preserve">  </w:t>
      </w:r>
      <w:r w:rsidR="00684E2F">
        <w:rPr>
          <w:sz w:val="24"/>
          <w:szCs w:val="24"/>
        </w:rPr>
        <w:t>And</w:t>
      </w:r>
      <w:r w:rsidR="009C533A">
        <w:rPr>
          <w:sz w:val="24"/>
          <w:szCs w:val="24"/>
        </w:rPr>
        <w:t>, if the borrower failed to pay off the loan, the loan collateral was taken over by the bank</w:t>
      </w:r>
      <w:r w:rsidR="00D92950">
        <w:rPr>
          <w:sz w:val="24"/>
          <w:szCs w:val="24"/>
        </w:rPr>
        <w:t>!</w:t>
      </w:r>
    </w:p>
    <w:p w14:paraId="70974EB3" w14:textId="231FDDF2" w:rsidR="00043FC4" w:rsidRDefault="009C533A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When I think about this legal </w:t>
      </w:r>
      <w:r w:rsidR="00971922">
        <w:rPr>
          <w:sz w:val="24"/>
          <w:szCs w:val="24"/>
        </w:rPr>
        <w:t xml:space="preserve">delegation of </w:t>
      </w:r>
      <w:r>
        <w:rPr>
          <w:sz w:val="24"/>
          <w:szCs w:val="24"/>
        </w:rPr>
        <w:t>power</w:t>
      </w:r>
      <w:r w:rsidR="00971922">
        <w:rPr>
          <w:sz w:val="24"/>
          <w:szCs w:val="24"/>
        </w:rPr>
        <w:t xml:space="preserve"> to private corporations</w:t>
      </w:r>
      <w:r w:rsidR="00A73448">
        <w:rPr>
          <w:sz w:val="24"/>
          <w:szCs w:val="24"/>
        </w:rPr>
        <w:t>,</w:t>
      </w:r>
      <w:r w:rsidR="00971922">
        <w:rPr>
          <w:sz w:val="24"/>
          <w:szCs w:val="24"/>
        </w:rPr>
        <w:t xml:space="preserve"> I call it immoral.  Especially since our U.S. Constitution gives the power to create U.S. money to Congress</w:t>
      </w:r>
      <w:r w:rsidR="00A73448">
        <w:rPr>
          <w:sz w:val="24"/>
          <w:szCs w:val="24"/>
        </w:rPr>
        <w:t xml:space="preserve"> </w:t>
      </w:r>
      <w:r w:rsidR="004A3620">
        <w:rPr>
          <w:sz w:val="24"/>
          <w:szCs w:val="24"/>
        </w:rPr>
        <w:t>ONLY</w:t>
      </w:r>
      <w:r w:rsidR="00AA3F44">
        <w:rPr>
          <w:sz w:val="24"/>
          <w:szCs w:val="24"/>
        </w:rPr>
        <w:t xml:space="preserve">.  See </w:t>
      </w:r>
      <w:r w:rsidR="00971922">
        <w:rPr>
          <w:sz w:val="24"/>
          <w:szCs w:val="24"/>
        </w:rPr>
        <w:t xml:space="preserve">Article I, Section 8, Clause 5:  “The Congress shall have power…To coin Money”  </w:t>
      </w:r>
      <w:r w:rsidR="00AA3F44">
        <w:rPr>
          <w:sz w:val="24"/>
          <w:szCs w:val="24"/>
        </w:rPr>
        <w:t xml:space="preserve">Back when the Constitution was written, a lower-case verb ‘to coin’ </w:t>
      </w:r>
      <w:r w:rsidR="00971922">
        <w:rPr>
          <w:sz w:val="24"/>
          <w:szCs w:val="24"/>
        </w:rPr>
        <w:t>mean</w:t>
      </w:r>
      <w:r w:rsidR="00AA3F44">
        <w:rPr>
          <w:sz w:val="24"/>
          <w:szCs w:val="24"/>
        </w:rPr>
        <w:t>t</w:t>
      </w:r>
      <w:r w:rsidR="00971922">
        <w:rPr>
          <w:sz w:val="24"/>
          <w:szCs w:val="24"/>
        </w:rPr>
        <w:t xml:space="preserve"> to create all </w:t>
      </w:r>
      <w:r w:rsidR="00AA3F44">
        <w:rPr>
          <w:sz w:val="24"/>
          <w:szCs w:val="24"/>
        </w:rPr>
        <w:t xml:space="preserve">money, whether </w:t>
      </w:r>
      <w:r w:rsidR="00971922">
        <w:rPr>
          <w:sz w:val="24"/>
          <w:szCs w:val="24"/>
        </w:rPr>
        <w:t xml:space="preserve">paper currency </w:t>
      </w:r>
      <w:r w:rsidR="00AA3F44">
        <w:rPr>
          <w:sz w:val="24"/>
          <w:szCs w:val="24"/>
        </w:rPr>
        <w:t>or</w:t>
      </w:r>
      <w:r w:rsidR="00971922">
        <w:rPr>
          <w:sz w:val="24"/>
          <w:szCs w:val="24"/>
        </w:rPr>
        <w:t xml:space="preserve"> coin</w:t>
      </w:r>
      <w:r w:rsidR="00D92950">
        <w:rPr>
          <w:sz w:val="24"/>
          <w:szCs w:val="24"/>
        </w:rPr>
        <w:t xml:space="preserve">, </w:t>
      </w:r>
      <w:r w:rsidR="00971922">
        <w:rPr>
          <w:sz w:val="24"/>
          <w:szCs w:val="24"/>
        </w:rPr>
        <w:t>spend</w:t>
      </w:r>
      <w:r w:rsidR="00D92950">
        <w:rPr>
          <w:sz w:val="24"/>
          <w:szCs w:val="24"/>
        </w:rPr>
        <w:t>ing</w:t>
      </w:r>
      <w:r w:rsidR="00971922">
        <w:rPr>
          <w:sz w:val="24"/>
          <w:szCs w:val="24"/>
        </w:rPr>
        <w:t xml:space="preserve"> it into the economy for the general welfare.)</w:t>
      </w:r>
      <w:r w:rsidR="000F0712">
        <w:rPr>
          <w:sz w:val="24"/>
          <w:szCs w:val="24"/>
        </w:rPr>
        <w:t>.</w:t>
      </w:r>
      <w:r w:rsidR="00B810E5">
        <w:rPr>
          <w:sz w:val="24"/>
          <w:szCs w:val="24"/>
        </w:rPr>
        <w:t xml:space="preserve"> </w:t>
      </w:r>
    </w:p>
    <w:p w14:paraId="77073B85" w14:textId="5B6F6A50" w:rsidR="00AA3F44" w:rsidRDefault="00830ECF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2490">
        <w:rPr>
          <w:sz w:val="24"/>
          <w:szCs w:val="24"/>
        </w:rPr>
        <w:t>All the private commercial banks</w:t>
      </w:r>
      <w:r w:rsidR="009F28B8">
        <w:rPr>
          <w:sz w:val="24"/>
          <w:szCs w:val="24"/>
        </w:rPr>
        <w:t>,</w:t>
      </w:r>
      <w:r w:rsidR="00242490">
        <w:rPr>
          <w:sz w:val="24"/>
          <w:szCs w:val="24"/>
        </w:rPr>
        <w:t xml:space="preserve"> </w:t>
      </w:r>
      <w:r w:rsidR="007133CE">
        <w:rPr>
          <w:sz w:val="24"/>
          <w:szCs w:val="24"/>
        </w:rPr>
        <w:t>from the inception of our country to the present</w:t>
      </w:r>
      <w:r w:rsidR="009F28B8">
        <w:rPr>
          <w:sz w:val="24"/>
          <w:szCs w:val="24"/>
        </w:rPr>
        <w:t>,</w:t>
      </w:r>
      <w:r w:rsidR="00242490">
        <w:rPr>
          <w:sz w:val="24"/>
          <w:szCs w:val="24"/>
        </w:rPr>
        <w:t xml:space="preserve"> ha</w:t>
      </w:r>
      <w:r w:rsidR="00901992">
        <w:rPr>
          <w:sz w:val="24"/>
          <w:szCs w:val="24"/>
        </w:rPr>
        <w:t>ve</w:t>
      </w:r>
      <w:r w:rsidR="00242490">
        <w:rPr>
          <w:sz w:val="24"/>
          <w:szCs w:val="24"/>
        </w:rPr>
        <w:t xml:space="preserve"> been given these  incredible powers.</w:t>
      </w:r>
      <w:r w:rsidR="00AA3F44">
        <w:rPr>
          <w:sz w:val="24"/>
          <w:szCs w:val="24"/>
        </w:rPr>
        <w:t xml:space="preserve">  This is true of your commercial bank </w:t>
      </w:r>
      <w:r w:rsidR="00601984">
        <w:rPr>
          <w:sz w:val="24"/>
          <w:szCs w:val="24"/>
        </w:rPr>
        <w:t>too</w:t>
      </w:r>
      <w:r w:rsidR="00AA3F44">
        <w:rPr>
          <w:sz w:val="24"/>
          <w:szCs w:val="24"/>
        </w:rPr>
        <w:t>.</w:t>
      </w:r>
      <w:r w:rsidR="00901992">
        <w:rPr>
          <w:sz w:val="24"/>
          <w:szCs w:val="24"/>
        </w:rPr>
        <w:t xml:space="preserve">  Can you now understand why our country is in trouble?  This rotten system causes the following.  Think about this:</w:t>
      </w:r>
    </w:p>
    <w:p w14:paraId="29F5FE0C" w14:textId="32B80B39" w:rsidR="00601984" w:rsidRDefault="00601984" w:rsidP="0090199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Why does Congress allow the banks to create our money for profit?</w:t>
      </w:r>
    </w:p>
    <w:p w14:paraId="536F9353" w14:textId="266F74A4" w:rsidR="00601984" w:rsidRDefault="00601984" w:rsidP="0090199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Why is our national government borrowing money (currently U.S. national debt is $32 trillion!) instead of constitutionally creating it as an asset</w:t>
      </w:r>
      <w:r w:rsidR="007133CE">
        <w:rPr>
          <w:sz w:val="24"/>
          <w:szCs w:val="24"/>
        </w:rPr>
        <w:t xml:space="preserve"> </w:t>
      </w:r>
      <w:r>
        <w:rPr>
          <w:sz w:val="24"/>
          <w:szCs w:val="24"/>
        </w:rPr>
        <w:t>to our nation</w:t>
      </w:r>
      <w:r w:rsidR="00822F04">
        <w:rPr>
          <w:sz w:val="24"/>
          <w:szCs w:val="24"/>
        </w:rPr>
        <w:t>, not debt</w:t>
      </w:r>
      <w:r>
        <w:rPr>
          <w:sz w:val="24"/>
          <w:szCs w:val="24"/>
        </w:rPr>
        <w:t>?</w:t>
      </w:r>
    </w:p>
    <w:p w14:paraId="2C709530" w14:textId="34F05995" w:rsidR="00BA1E5D" w:rsidRDefault="00BA1E5D" w:rsidP="0090199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Why the extreme inequality of both income and wealth distribution among our citizens?</w:t>
      </w:r>
    </w:p>
    <w:p w14:paraId="525DD294" w14:textId="3C1A4DDB" w:rsidR="007133CE" w:rsidRDefault="007133CE" w:rsidP="000B48B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133CE">
        <w:rPr>
          <w:sz w:val="24"/>
          <w:szCs w:val="24"/>
        </w:rPr>
        <w:t>Why are 50 million Americans living in poverty?</w:t>
      </w:r>
    </w:p>
    <w:p w14:paraId="4F66DC4E" w14:textId="1B2B16BE" w:rsidR="007133CE" w:rsidRDefault="00FD7C42" w:rsidP="007133CE">
      <w:pPr>
        <w:rPr>
          <w:sz w:val="24"/>
          <w:szCs w:val="24"/>
        </w:rPr>
      </w:pPr>
      <w:r>
        <w:rPr>
          <w:sz w:val="24"/>
          <w:szCs w:val="24"/>
        </w:rPr>
        <w:t xml:space="preserve">CONCLUSION:  Knowing now the nature of this corrupt private system, intentionally hidden away from public understanding,  please question all the hype surrounding the introduction of a CBDC.  Some </w:t>
      </w:r>
      <w:r w:rsidR="00823011">
        <w:rPr>
          <w:sz w:val="24"/>
          <w:szCs w:val="24"/>
        </w:rPr>
        <w:t>citizens have warned:</w:t>
      </w:r>
      <w:r>
        <w:rPr>
          <w:sz w:val="24"/>
          <w:szCs w:val="24"/>
        </w:rPr>
        <w:t xml:space="preserve">  (1) physical cash will be removed</w:t>
      </w:r>
      <w:r w:rsidR="00466863">
        <w:rPr>
          <w:sz w:val="24"/>
          <w:szCs w:val="24"/>
        </w:rPr>
        <w:t xml:space="preserve"> and therefore our right to </w:t>
      </w:r>
      <w:r w:rsidR="00823011">
        <w:rPr>
          <w:sz w:val="24"/>
          <w:szCs w:val="24"/>
        </w:rPr>
        <w:t xml:space="preserve">transaction </w:t>
      </w:r>
      <w:r w:rsidR="00466863">
        <w:rPr>
          <w:sz w:val="24"/>
          <w:szCs w:val="24"/>
        </w:rPr>
        <w:t>privacy.</w:t>
      </w:r>
      <w:r w:rsidR="008230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66863">
        <w:rPr>
          <w:sz w:val="24"/>
          <w:szCs w:val="24"/>
        </w:rPr>
        <w:t xml:space="preserve">(2) </w:t>
      </w:r>
      <w:r>
        <w:rPr>
          <w:sz w:val="24"/>
          <w:szCs w:val="24"/>
        </w:rPr>
        <w:t xml:space="preserve">The Fed will know </w:t>
      </w:r>
      <w:r w:rsidR="00466863">
        <w:rPr>
          <w:sz w:val="24"/>
          <w:szCs w:val="24"/>
        </w:rPr>
        <w:t xml:space="preserve">all </w:t>
      </w:r>
      <w:r>
        <w:rPr>
          <w:sz w:val="24"/>
          <w:szCs w:val="24"/>
        </w:rPr>
        <w:t>your digital transaction</w:t>
      </w:r>
      <w:r w:rsidR="00466863">
        <w:rPr>
          <w:sz w:val="24"/>
          <w:szCs w:val="24"/>
        </w:rPr>
        <w:t>s and may restrict what you spend your money on</w:t>
      </w:r>
      <w:r>
        <w:rPr>
          <w:sz w:val="24"/>
          <w:szCs w:val="24"/>
        </w:rPr>
        <w:t>.</w:t>
      </w:r>
      <w:r w:rsidR="00823011">
        <w:rPr>
          <w:sz w:val="24"/>
          <w:szCs w:val="24"/>
        </w:rPr>
        <w:t xml:space="preserve">  </w:t>
      </w:r>
    </w:p>
    <w:p w14:paraId="225628DD" w14:textId="2F662CB4" w:rsidR="008951DC" w:rsidRPr="007133CE" w:rsidRDefault="008951DC" w:rsidP="007133CE">
      <w:pPr>
        <w:rPr>
          <w:sz w:val="24"/>
          <w:szCs w:val="24"/>
        </w:rPr>
      </w:pPr>
      <w:r>
        <w:rPr>
          <w:sz w:val="24"/>
          <w:szCs w:val="24"/>
        </w:rPr>
        <w:t>But, you say, it is the government that will be wielding this authority, not the Fed.  Understand that</w:t>
      </w:r>
      <w:r w:rsidR="008660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government has been controlled by the </w:t>
      </w:r>
      <w:r w:rsidR="008660F3">
        <w:rPr>
          <w:sz w:val="24"/>
          <w:szCs w:val="24"/>
        </w:rPr>
        <w:t>bankers</w:t>
      </w:r>
      <w:r>
        <w:rPr>
          <w:sz w:val="24"/>
          <w:szCs w:val="24"/>
        </w:rPr>
        <w:t xml:space="preserve"> for a long time.  The bankers are the largest lobby in Congress. </w:t>
      </w:r>
      <w:r w:rsidR="00823011">
        <w:rPr>
          <w:sz w:val="24"/>
          <w:szCs w:val="24"/>
        </w:rPr>
        <w:t xml:space="preserve"> The bankers determine if our economy has enough money, too much money (inflation), or too little  money (deflation).  </w:t>
      </w:r>
      <w:r w:rsidR="00D7289B">
        <w:rPr>
          <w:sz w:val="24"/>
          <w:szCs w:val="24"/>
        </w:rPr>
        <w:t xml:space="preserve">In 2020, </w:t>
      </w:r>
      <w:r w:rsidR="008660F3">
        <w:rPr>
          <w:sz w:val="24"/>
          <w:szCs w:val="24"/>
        </w:rPr>
        <w:t xml:space="preserve">Fed governor </w:t>
      </w:r>
      <w:r w:rsidR="00823011">
        <w:rPr>
          <w:sz w:val="24"/>
          <w:szCs w:val="24"/>
        </w:rPr>
        <w:t>Ben Berna</w:t>
      </w:r>
      <w:r w:rsidR="00D7289B">
        <w:rPr>
          <w:sz w:val="24"/>
          <w:szCs w:val="24"/>
        </w:rPr>
        <w:t>n</w:t>
      </w:r>
      <w:r w:rsidR="00823011">
        <w:rPr>
          <w:sz w:val="24"/>
          <w:szCs w:val="24"/>
        </w:rPr>
        <w:t>k</w:t>
      </w:r>
      <w:r w:rsidR="00D7289B">
        <w:rPr>
          <w:sz w:val="24"/>
          <w:szCs w:val="24"/>
        </w:rPr>
        <w:t>e</w:t>
      </w:r>
      <w:r w:rsidR="00823011">
        <w:rPr>
          <w:sz w:val="24"/>
          <w:szCs w:val="24"/>
        </w:rPr>
        <w:t xml:space="preserve"> apologized to the American people for the Federal Reserve System causing the 1930’s Great Depression!</w:t>
      </w:r>
      <w:r w:rsidR="005969CE">
        <w:rPr>
          <w:sz w:val="24"/>
          <w:szCs w:val="24"/>
        </w:rPr>
        <w:t xml:space="preserve">  He said:  “We did it.  We are very sorry.”</w:t>
      </w:r>
    </w:p>
    <w:p w14:paraId="784F9748" w14:textId="77777777" w:rsidR="00FC1E1F" w:rsidRDefault="00E965D8" w:rsidP="00D22CA8">
      <w:pPr>
        <w:rPr>
          <w:sz w:val="24"/>
          <w:szCs w:val="24"/>
        </w:rPr>
      </w:pPr>
      <w:r>
        <w:rPr>
          <w:sz w:val="24"/>
          <w:szCs w:val="24"/>
        </w:rPr>
        <w:t>Source 1:</w:t>
      </w:r>
    </w:p>
    <w:p w14:paraId="277CC21A" w14:textId="206BA044" w:rsidR="00AA3F44" w:rsidRDefault="00000000" w:rsidP="00D22CA8">
      <w:pPr>
        <w:rPr>
          <w:sz w:val="24"/>
          <w:szCs w:val="24"/>
        </w:rPr>
      </w:pPr>
      <w:hyperlink r:id="rId7" w:tgtFrame="_blank" w:history="1">
        <w:r w:rsidR="00E965D8">
          <w:rPr>
            <w:rStyle w:val="Hyperlink"/>
            <w:rFonts w:ascii="Arial" w:hAnsi="Arial" w:cs="Arial"/>
          </w:rPr>
          <w:t>https://monetary.org/articles/97-is-the-federal-reserve-system-a-governmental-or-a-privately-controlled-organization/</w:t>
        </w:r>
      </w:hyperlink>
    </w:p>
    <w:p w14:paraId="21B525DA" w14:textId="6B834F0E" w:rsidR="006A6158" w:rsidRDefault="00AA3F44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53B5540" w14:textId="774FCDBD" w:rsidR="003F193B" w:rsidRDefault="003F193B" w:rsidP="00D22CA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3B4B98" w14:textId="77777777" w:rsidR="00E854BF" w:rsidRDefault="00E854BF" w:rsidP="00D22CA8">
      <w:pPr>
        <w:rPr>
          <w:sz w:val="24"/>
          <w:szCs w:val="24"/>
        </w:rPr>
      </w:pPr>
    </w:p>
    <w:p w14:paraId="1EF8FAF4" w14:textId="77777777" w:rsidR="00E854BF" w:rsidRPr="00E72422" w:rsidRDefault="00E854BF" w:rsidP="00D22CA8">
      <w:pPr>
        <w:rPr>
          <w:sz w:val="24"/>
          <w:szCs w:val="24"/>
        </w:rPr>
      </w:pPr>
    </w:p>
    <w:p w14:paraId="418A085C" w14:textId="77777777" w:rsidR="00F36682" w:rsidRDefault="00F36682" w:rsidP="00D22CA8">
      <w:pPr>
        <w:rPr>
          <w:sz w:val="24"/>
          <w:szCs w:val="24"/>
        </w:rPr>
      </w:pPr>
    </w:p>
    <w:p w14:paraId="1D9506A4" w14:textId="77777777" w:rsidR="00E72422" w:rsidRPr="00E72422" w:rsidRDefault="00E72422" w:rsidP="00D22CA8">
      <w:pPr>
        <w:rPr>
          <w:sz w:val="24"/>
          <w:szCs w:val="24"/>
        </w:rPr>
      </w:pPr>
    </w:p>
    <w:p w14:paraId="055E6DA1" w14:textId="6A3655E4" w:rsidR="00913963" w:rsidRPr="00E72422" w:rsidRDefault="00913963" w:rsidP="00D22CA8">
      <w:pPr>
        <w:rPr>
          <w:sz w:val="24"/>
          <w:szCs w:val="24"/>
        </w:rPr>
      </w:pPr>
      <w:r w:rsidRPr="00E72422">
        <w:rPr>
          <w:sz w:val="24"/>
          <w:szCs w:val="24"/>
        </w:rPr>
        <w:t xml:space="preserve"> </w:t>
      </w:r>
    </w:p>
    <w:sectPr w:rsidR="00913963" w:rsidRPr="00E72422" w:rsidSect="007D173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FE9D" w14:textId="77777777" w:rsidR="00FC0286" w:rsidRDefault="00FC0286" w:rsidP="00316B74">
      <w:pPr>
        <w:spacing w:after="0" w:line="240" w:lineRule="auto"/>
      </w:pPr>
      <w:r>
        <w:separator/>
      </w:r>
    </w:p>
  </w:endnote>
  <w:endnote w:type="continuationSeparator" w:id="0">
    <w:p w14:paraId="1E47930C" w14:textId="77777777" w:rsidR="00FC0286" w:rsidRDefault="00FC0286" w:rsidP="0031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7C6E" w14:textId="77777777" w:rsidR="00FC0286" w:rsidRDefault="00FC0286" w:rsidP="00316B74">
      <w:pPr>
        <w:spacing w:after="0" w:line="240" w:lineRule="auto"/>
      </w:pPr>
      <w:r>
        <w:separator/>
      </w:r>
    </w:p>
  </w:footnote>
  <w:footnote w:type="continuationSeparator" w:id="0">
    <w:p w14:paraId="0B26D813" w14:textId="77777777" w:rsidR="00FC0286" w:rsidRDefault="00FC0286" w:rsidP="00316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5ADAB6CA" w14:textId="77777777" w:rsidR="00622685" w:rsidRDefault="00622685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B4C7122" w14:textId="77777777" w:rsidR="00316B74" w:rsidRDefault="00316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34C10"/>
    <w:multiLevelType w:val="multilevel"/>
    <w:tmpl w:val="7E88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8411A"/>
    <w:multiLevelType w:val="hybridMultilevel"/>
    <w:tmpl w:val="244A7376"/>
    <w:lvl w:ilvl="0" w:tplc="7BCA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57D8A"/>
    <w:multiLevelType w:val="multilevel"/>
    <w:tmpl w:val="C5B8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539FF"/>
    <w:multiLevelType w:val="multilevel"/>
    <w:tmpl w:val="6076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274F2"/>
    <w:multiLevelType w:val="hybridMultilevel"/>
    <w:tmpl w:val="721E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E1228"/>
    <w:multiLevelType w:val="multilevel"/>
    <w:tmpl w:val="939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33058">
    <w:abstractNumId w:val="1"/>
  </w:num>
  <w:num w:numId="2" w16cid:durableId="751203871">
    <w:abstractNumId w:val="2"/>
  </w:num>
  <w:num w:numId="3" w16cid:durableId="1618828790">
    <w:abstractNumId w:val="0"/>
  </w:num>
  <w:num w:numId="4" w16cid:durableId="1740593697">
    <w:abstractNumId w:val="3"/>
  </w:num>
  <w:num w:numId="5" w16cid:durableId="432827489">
    <w:abstractNumId w:val="5"/>
  </w:num>
  <w:num w:numId="6" w16cid:durableId="713773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74"/>
    <w:rsid w:val="00003D2E"/>
    <w:rsid w:val="00011D28"/>
    <w:rsid w:val="000129E8"/>
    <w:rsid w:val="00013847"/>
    <w:rsid w:val="000159FE"/>
    <w:rsid w:val="00015FB8"/>
    <w:rsid w:val="00017FC9"/>
    <w:rsid w:val="000222BB"/>
    <w:rsid w:val="00024435"/>
    <w:rsid w:val="000308B2"/>
    <w:rsid w:val="000341F8"/>
    <w:rsid w:val="00036FFF"/>
    <w:rsid w:val="00043FC4"/>
    <w:rsid w:val="0004671D"/>
    <w:rsid w:val="00050052"/>
    <w:rsid w:val="00053B08"/>
    <w:rsid w:val="00056DC5"/>
    <w:rsid w:val="00057E2C"/>
    <w:rsid w:val="00060F7A"/>
    <w:rsid w:val="000615B3"/>
    <w:rsid w:val="0007177C"/>
    <w:rsid w:val="00071F62"/>
    <w:rsid w:val="00081174"/>
    <w:rsid w:val="000A1B1A"/>
    <w:rsid w:val="000A5CC8"/>
    <w:rsid w:val="000B3248"/>
    <w:rsid w:val="000C5498"/>
    <w:rsid w:val="000C7171"/>
    <w:rsid w:val="000E4525"/>
    <w:rsid w:val="000F0712"/>
    <w:rsid w:val="000F17AD"/>
    <w:rsid w:val="000F436A"/>
    <w:rsid w:val="00101270"/>
    <w:rsid w:val="00114C27"/>
    <w:rsid w:val="0011522F"/>
    <w:rsid w:val="001166DA"/>
    <w:rsid w:val="0012148D"/>
    <w:rsid w:val="0012177D"/>
    <w:rsid w:val="00121DF0"/>
    <w:rsid w:val="00124708"/>
    <w:rsid w:val="00125841"/>
    <w:rsid w:val="001302EF"/>
    <w:rsid w:val="00131DEA"/>
    <w:rsid w:val="00140AF2"/>
    <w:rsid w:val="00143A8F"/>
    <w:rsid w:val="001467EA"/>
    <w:rsid w:val="00156A16"/>
    <w:rsid w:val="0016442B"/>
    <w:rsid w:val="00172984"/>
    <w:rsid w:val="00175FA0"/>
    <w:rsid w:val="00185C10"/>
    <w:rsid w:val="00187D78"/>
    <w:rsid w:val="001A3566"/>
    <w:rsid w:val="001B6533"/>
    <w:rsid w:val="001B74B9"/>
    <w:rsid w:val="001C2BA6"/>
    <w:rsid w:val="001C6351"/>
    <w:rsid w:val="001D001F"/>
    <w:rsid w:val="001D271B"/>
    <w:rsid w:val="001D7E50"/>
    <w:rsid w:val="001F329D"/>
    <w:rsid w:val="001F3DA1"/>
    <w:rsid w:val="001F3ECB"/>
    <w:rsid w:val="001F59CF"/>
    <w:rsid w:val="002121A6"/>
    <w:rsid w:val="00213066"/>
    <w:rsid w:val="002132D2"/>
    <w:rsid w:val="00224587"/>
    <w:rsid w:val="00227986"/>
    <w:rsid w:val="002321D0"/>
    <w:rsid w:val="00241C6B"/>
    <w:rsid w:val="00242490"/>
    <w:rsid w:val="00243C96"/>
    <w:rsid w:val="00244B61"/>
    <w:rsid w:val="00244FDA"/>
    <w:rsid w:val="00244FF6"/>
    <w:rsid w:val="0024657C"/>
    <w:rsid w:val="002513BD"/>
    <w:rsid w:val="00253086"/>
    <w:rsid w:val="002544A5"/>
    <w:rsid w:val="002761DE"/>
    <w:rsid w:val="0028212C"/>
    <w:rsid w:val="00284696"/>
    <w:rsid w:val="002852D7"/>
    <w:rsid w:val="0028758D"/>
    <w:rsid w:val="00297452"/>
    <w:rsid w:val="002A009B"/>
    <w:rsid w:val="002A45C5"/>
    <w:rsid w:val="002A58E1"/>
    <w:rsid w:val="002B3AEE"/>
    <w:rsid w:val="002C0B41"/>
    <w:rsid w:val="002C1267"/>
    <w:rsid w:val="002C219E"/>
    <w:rsid w:val="002C48E5"/>
    <w:rsid w:val="002D26DC"/>
    <w:rsid w:val="002E6A53"/>
    <w:rsid w:val="003001A1"/>
    <w:rsid w:val="00300E8A"/>
    <w:rsid w:val="0030115D"/>
    <w:rsid w:val="00301407"/>
    <w:rsid w:val="00301978"/>
    <w:rsid w:val="0030673A"/>
    <w:rsid w:val="00316B74"/>
    <w:rsid w:val="00320FAE"/>
    <w:rsid w:val="00321630"/>
    <w:rsid w:val="0032378D"/>
    <w:rsid w:val="00331E02"/>
    <w:rsid w:val="0033427D"/>
    <w:rsid w:val="003365AE"/>
    <w:rsid w:val="003368FE"/>
    <w:rsid w:val="00337F2C"/>
    <w:rsid w:val="00340E1B"/>
    <w:rsid w:val="003422B2"/>
    <w:rsid w:val="0034708B"/>
    <w:rsid w:val="00351EC0"/>
    <w:rsid w:val="003542B5"/>
    <w:rsid w:val="00362A2B"/>
    <w:rsid w:val="00363A5E"/>
    <w:rsid w:val="0036692B"/>
    <w:rsid w:val="00370D97"/>
    <w:rsid w:val="00381605"/>
    <w:rsid w:val="0038369E"/>
    <w:rsid w:val="00390579"/>
    <w:rsid w:val="00394A58"/>
    <w:rsid w:val="00396192"/>
    <w:rsid w:val="003A2E97"/>
    <w:rsid w:val="003A373C"/>
    <w:rsid w:val="003A386C"/>
    <w:rsid w:val="003A4066"/>
    <w:rsid w:val="003B3114"/>
    <w:rsid w:val="003C004B"/>
    <w:rsid w:val="003D2C1C"/>
    <w:rsid w:val="003E46EC"/>
    <w:rsid w:val="003E47E1"/>
    <w:rsid w:val="003E52BC"/>
    <w:rsid w:val="003F03F4"/>
    <w:rsid w:val="003F193B"/>
    <w:rsid w:val="00401C97"/>
    <w:rsid w:val="00403F9B"/>
    <w:rsid w:val="004043FA"/>
    <w:rsid w:val="00405DA1"/>
    <w:rsid w:val="00411485"/>
    <w:rsid w:val="00424974"/>
    <w:rsid w:val="00431536"/>
    <w:rsid w:val="004425F9"/>
    <w:rsid w:val="004439BD"/>
    <w:rsid w:val="00443DBF"/>
    <w:rsid w:val="004451CE"/>
    <w:rsid w:val="00445540"/>
    <w:rsid w:val="004521AE"/>
    <w:rsid w:val="00460BCF"/>
    <w:rsid w:val="004623A2"/>
    <w:rsid w:val="00466863"/>
    <w:rsid w:val="0047231B"/>
    <w:rsid w:val="00472AB8"/>
    <w:rsid w:val="00473675"/>
    <w:rsid w:val="00476971"/>
    <w:rsid w:val="00480C10"/>
    <w:rsid w:val="004836AA"/>
    <w:rsid w:val="004A3620"/>
    <w:rsid w:val="004A3F2B"/>
    <w:rsid w:val="004A4605"/>
    <w:rsid w:val="004A73BE"/>
    <w:rsid w:val="004B04C9"/>
    <w:rsid w:val="004B150B"/>
    <w:rsid w:val="004B2B9F"/>
    <w:rsid w:val="004B30B8"/>
    <w:rsid w:val="004C6B49"/>
    <w:rsid w:val="004D1EB1"/>
    <w:rsid w:val="004D6CDE"/>
    <w:rsid w:val="004D70B9"/>
    <w:rsid w:val="004E35F0"/>
    <w:rsid w:val="004F3589"/>
    <w:rsid w:val="00502200"/>
    <w:rsid w:val="0051397A"/>
    <w:rsid w:val="0051742B"/>
    <w:rsid w:val="005324D5"/>
    <w:rsid w:val="00535272"/>
    <w:rsid w:val="00537A91"/>
    <w:rsid w:val="00540EF2"/>
    <w:rsid w:val="00541CAE"/>
    <w:rsid w:val="00542179"/>
    <w:rsid w:val="005513F0"/>
    <w:rsid w:val="00561C58"/>
    <w:rsid w:val="00567F26"/>
    <w:rsid w:val="0057172B"/>
    <w:rsid w:val="00572A22"/>
    <w:rsid w:val="005770BE"/>
    <w:rsid w:val="005969CE"/>
    <w:rsid w:val="005A7B11"/>
    <w:rsid w:val="005C0846"/>
    <w:rsid w:val="005D11AA"/>
    <w:rsid w:val="005D3A7B"/>
    <w:rsid w:val="005D54C2"/>
    <w:rsid w:val="005D5633"/>
    <w:rsid w:val="005E0506"/>
    <w:rsid w:val="005E62D1"/>
    <w:rsid w:val="005F1184"/>
    <w:rsid w:val="005F6769"/>
    <w:rsid w:val="005F732C"/>
    <w:rsid w:val="00601984"/>
    <w:rsid w:val="006028AD"/>
    <w:rsid w:val="00613F8B"/>
    <w:rsid w:val="00616378"/>
    <w:rsid w:val="00622685"/>
    <w:rsid w:val="00622DB8"/>
    <w:rsid w:val="00631465"/>
    <w:rsid w:val="00643111"/>
    <w:rsid w:val="00645C04"/>
    <w:rsid w:val="00655AD2"/>
    <w:rsid w:val="00663DAF"/>
    <w:rsid w:val="006660A0"/>
    <w:rsid w:val="00667919"/>
    <w:rsid w:val="00675558"/>
    <w:rsid w:val="00675EA5"/>
    <w:rsid w:val="00684E2F"/>
    <w:rsid w:val="0068750C"/>
    <w:rsid w:val="006927E1"/>
    <w:rsid w:val="006A0755"/>
    <w:rsid w:val="006A1215"/>
    <w:rsid w:val="006A17DA"/>
    <w:rsid w:val="006A3775"/>
    <w:rsid w:val="006A3813"/>
    <w:rsid w:val="006A6158"/>
    <w:rsid w:val="006B210D"/>
    <w:rsid w:val="006B628B"/>
    <w:rsid w:val="006B6CDA"/>
    <w:rsid w:val="006B6D3C"/>
    <w:rsid w:val="006D5AF3"/>
    <w:rsid w:val="006E133C"/>
    <w:rsid w:val="006E7CDD"/>
    <w:rsid w:val="006F1905"/>
    <w:rsid w:val="006F28E3"/>
    <w:rsid w:val="006F573D"/>
    <w:rsid w:val="00705755"/>
    <w:rsid w:val="00711B7C"/>
    <w:rsid w:val="007133CE"/>
    <w:rsid w:val="00716265"/>
    <w:rsid w:val="0071634C"/>
    <w:rsid w:val="0071696B"/>
    <w:rsid w:val="00722E66"/>
    <w:rsid w:val="00722EA4"/>
    <w:rsid w:val="00724C4C"/>
    <w:rsid w:val="007318A8"/>
    <w:rsid w:val="007356C0"/>
    <w:rsid w:val="00737634"/>
    <w:rsid w:val="00740A97"/>
    <w:rsid w:val="007535F0"/>
    <w:rsid w:val="0075430C"/>
    <w:rsid w:val="00757A06"/>
    <w:rsid w:val="00762A5B"/>
    <w:rsid w:val="00772777"/>
    <w:rsid w:val="0077331B"/>
    <w:rsid w:val="00777103"/>
    <w:rsid w:val="007777A0"/>
    <w:rsid w:val="0078017E"/>
    <w:rsid w:val="007841C2"/>
    <w:rsid w:val="00785777"/>
    <w:rsid w:val="00785907"/>
    <w:rsid w:val="00790EBC"/>
    <w:rsid w:val="00792276"/>
    <w:rsid w:val="00793FDB"/>
    <w:rsid w:val="007B05F5"/>
    <w:rsid w:val="007B082B"/>
    <w:rsid w:val="007B1857"/>
    <w:rsid w:val="007B3611"/>
    <w:rsid w:val="007B40F2"/>
    <w:rsid w:val="007B43B9"/>
    <w:rsid w:val="007D1734"/>
    <w:rsid w:val="007E4573"/>
    <w:rsid w:val="007F3D19"/>
    <w:rsid w:val="00806E63"/>
    <w:rsid w:val="0081355A"/>
    <w:rsid w:val="00822F04"/>
    <w:rsid w:val="00823011"/>
    <w:rsid w:val="00823C90"/>
    <w:rsid w:val="00824C95"/>
    <w:rsid w:val="00830ECF"/>
    <w:rsid w:val="00832392"/>
    <w:rsid w:val="008329E4"/>
    <w:rsid w:val="00833D49"/>
    <w:rsid w:val="00835A5C"/>
    <w:rsid w:val="00836350"/>
    <w:rsid w:val="008368A6"/>
    <w:rsid w:val="00837AF8"/>
    <w:rsid w:val="00840098"/>
    <w:rsid w:val="0084401D"/>
    <w:rsid w:val="008446D8"/>
    <w:rsid w:val="00856CD4"/>
    <w:rsid w:val="00857AD2"/>
    <w:rsid w:val="008616C5"/>
    <w:rsid w:val="008660F3"/>
    <w:rsid w:val="008776FE"/>
    <w:rsid w:val="0089242B"/>
    <w:rsid w:val="008951DC"/>
    <w:rsid w:val="0089528E"/>
    <w:rsid w:val="00895D3D"/>
    <w:rsid w:val="008A0181"/>
    <w:rsid w:val="008A5B2C"/>
    <w:rsid w:val="008B1033"/>
    <w:rsid w:val="008B4518"/>
    <w:rsid w:val="008B6F58"/>
    <w:rsid w:val="008E685C"/>
    <w:rsid w:val="008F1543"/>
    <w:rsid w:val="008F1C9B"/>
    <w:rsid w:val="008F1CC1"/>
    <w:rsid w:val="008F24FE"/>
    <w:rsid w:val="008F5EA9"/>
    <w:rsid w:val="00901992"/>
    <w:rsid w:val="00905E60"/>
    <w:rsid w:val="009078CE"/>
    <w:rsid w:val="00913963"/>
    <w:rsid w:val="00924A43"/>
    <w:rsid w:val="009250E0"/>
    <w:rsid w:val="00931655"/>
    <w:rsid w:val="00935FA4"/>
    <w:rsid w:val="00941875"/>
    <w:rsid w:val="00941FCE"/>
    <w:rsid w:val="00943480"/>
    <w:rsid w:val="009602AE"/>
    <w:rsid w:val="00965A27"/>
    <w:rsid w:val="009704BF"/>
    <w:rsid w:val="00971922"/>
    <w:rsid w:val="00971CE1"/>
    <w:rsid w:val="009864B9"/>
    <w:rsid w:val="00991175"/>
    <w:rsid w:val="009A4C47"/>
    <w:rsid w:val="009A6016"/>
    <w:rsid w:val="009A6756"/>
    <w:rsid w:val="009B1BAB"/>
    <w:rsid w:val="009B282C"/>
    <w:rsid w:val="009C533A"/>
    <w:rsid w:val="009D5BAB"/>
    <w:rsid w:val="009E517B"/>
    <w:rsid w:val="009E7F6B"/>
    <w:rsid w:val="009F235E"/>
    <w:rsid w:val="009F28B8"/>
    <w:rsid w:val="009F5AB7"/>
    <w:rsid w:val="009F63E0"/>
    <w:rsid w:val="00A00099"/>
    <w:rsid w:val="00A02734"/>
    <w:rsid w:val="00A04333"/>
    <w:rsid w:val="00A075BE"/>
    <w:rsid w:val="00A13FD3"/>
    <w:rsid w:val="00A1518D"/>
    <w:rsid w:val="00A15B6E"/>
    <w:rsid w:val="00A20724"/>
    <w:rsid w:val="00A2315C"/>
    <w:rsid w:val="00A26176"/>
    <w:rsid w:val="00A302B6"/>
    <w:rsid w:val="00A3309B"/>
    <w:rsid w:val="00A3362F"/>
    <w:rsid w:val="00A33BD2"/>
    <w:rsid w:val="00A44030"/>
    <w:rsid w:val="00A4508D"/>
    <w:rsid w:val="00A52B57"/>
    <w:rsid w:val="00A52F2B"/>
    <w:rsid w:val="00A61E28"/>
    <w:rsid w:val="00A64A49"/>
    <w:rsid w:val="00A73127"/>
    <w:rsid w:val="00A73448"/>
    <w:rsid w:val="00A77355"/>
    <w:rsid w:val="00A85BF1"/>
    <w:rsid w:val="00A86BA8"/>
    <w:rsid w:val="00A8788D"/>
    <w:rsid w:val="00A91B42"/>
    <w:rsid w:val="00A92F66"/>
    <w:rsid w:val="00AA3F44"/>
    <w:rsid w:val="00AB1BD7"/>
    <w:rsid w:val="00AE7B09"/>
    <w:rsid w:val="00AF0185"/>
    <w:rsid w:val="00AF07D5"/>
    <w:rsid w:val="00AF16D2"/>
    <w:rsid w:val="00AF19CF"/>
    <w:rsid w:val="00AF4754"/>
    <w:rsid w:val="00B2010A"/>
    <w:rsid w:val="00B269B9"/>
    <w:rsid w:val="00B27BAF"/>
    <w:rsid w:val="00B3226D"/>
    <w:rsid w:val="00B3525F"/>
    <w:rsid w:val="00B43122"/>
    <w:rsid w:val="00B447B9"/>
    <w:rsid w:val="00B44809"/>
    <w:rsid w:val="00B47005"/>
    <w:rsid w:val="00B53954"/>
    <w:rsid w:val="00B54A3C"/>
    <w:rsid w:val="00B556D4"/>
    <w:rsid w:val="00B666C3"/>
    <w:rsid w:val="00B73049"/>
    <w:rsid w:val="00B77868"/>
    <w:rsid w:val="00B810E5"/>
    <w:rsid w:val="00B8599B"/>
    <w:rsid w:val="00B86644"/>
    <w:rsid w:val="00B86B60"/>
    <w:rsid w:val="00BA1E5D"/>
    <w:rsid w:val="00BA5F3B"/>
    <w:rsid w:val="00BB096F"/>
    <w:rsid w:val="00BC1FD9"/>
    <w:rsid w:val="00BC402A"/>
    <w:rsid w:val="00BD21E0"/>
    <w:rsid w:val="00BD62DD"/>
    <w:rsid w:val="00BD68FF"/>
    <w:rsid w:val="00BE7ED6"/>
    <w:rsid w:val="00BF0CA2"/>
    <w:rsid w:val="00BF1BF7"/>
    <w:rsid w:val="00BF6833"/>
    <w:rsid w:val="00C22482"/>
    <w:rsid w:val="00C26AAB"/>
    <w:rsid w:val="00C32949"/>
    <w:rsid w:val="00C36639"/>
    <w:rsid w:val="00C36EB8"/>
    <w:rsid w:val="00C37870"/>
    <w:rsid w:val="00C42BD0"/>
    <w:rsid w:val="00C47F68"/>
    <w:rsid w:val="00C63B62"/>
    <w:rsid w:val="00C70336"/>
    <w:rsid w:val="00C82B18"/>
    <w:rsid w:val="00C85421"/>
    <w:rsid w:val="00CA1BB1"/>
    <w:rsid w:val="00CA3A59"/>
    <w:rsid w:val="00CB4F6C"/>
    <w:rsid w:val="00CC10FF"/>
    <w:rsid w:val="00CC350A"/>
    <w:rsid w:val="00CD001A"/>
    <w:rsid w:val="00CE2BC0"/>
    <w:rsid w:val="00CE56A9"/>
    <w:rsid w:val="00CF2D69"/>
    <w:rsid w:val="00CF520B"/>
    <w:rsid w:val="00CF74FA"/>
    <w:rsid w:val="00D0006F"/>
    <w:rsid w:val="00D014D5"/>
    <w:rsid w:val="00D02515"/>
    <w:rsid w:val="00D078BC"/>
    <w:rsid w:val="00D11243"/>
    <w:rsid w:val="00D141C1"/>
    <w:rsid w:val="00D15EB2"/>
    <w:rsid w:val="00D22CA8"/>
    <w:rsid w:val="00D24714"/>
    <w:rsid w:val="00D25F0F"/>
    <w:rsid w:val="00D35503"/>
    <w:rsid w:val="00D60529"/>
    <w:rsid w:val="00D7289B"/>
    <w:rsid w:val="00D7339C"/>
    <w:rsid w:val="00D74847"/>
    <w:rsid w:val="00D84F44"/>
    <w:rsid w:val="00D84FF2"/>
    <w:rsid w:val="00D872FB"/>
    <w:rsid w:val="00D92950"/>
    <w:rsid w:val="00D936D9"/>
    <w:rsid w:val="00D9515C"/>
    <w:rsid w:val="00D951EB"/>
    <w:rsid w:val="00DA4AC7"/>
    <w:rsid w:val="00DB339C"/>
    <w:rsid w:val="00DC04D0"/>
    <w:rsid w:val="00DC2C1E"/>
    <w:rsid w:val="00DC3082"/>
    <w:rsid w:val="00DD1004"/>
    <w:rsid w:val="00DD3B6A"/>
    <w:rsid w:val="00DD6EA8"/>
    <w:rsid w:val="00DE3842"/>
    <w:rsid w:val="00DE462E"/>
    <w:rsid w:val="00DE52E3"/>
    <w:rsid w:val="00DF153B"/>
    <w:rsid w:val="00E10D6F"/>
    <w:rsid w:val="00E144B4"/>
    <w:rsid w:val="00E234A5"/>
    <w:rsid w:val="00E24014"/>
    <w:rsid w:val="00E4306F"/>
    <w:rsid w:val="00E638E1"/>
    <w:rsid w:val="00E63CD9"/>
    <w:rsid w:val="00E70728"/>
    <w:rsid w:val="00E72422"/>
    <w:rsid w:val="00E77227"/>
    <w:rsid w:val="00E854BF"/>
    <w:rsid w:val="00E90F76"/>
    <w:rsid w:val="00E965D8"/>
    <w:rsid w:val="00EA03F0"/>
    <w:rsid w:val="00EA62B0"/>
    <w:rsid w:val="00EB563D"/>
    <w:rsid w:val="00EB72A8"/>
    <w:rsid w:val="00EC498F"/>
    <w:rsid w:val="00ED0CE5"/>
    <w:rsid w:val="00ED23EE"/>
    <w:rsid w:val="00ED34C2"/>
    <w:rsid w:val="00ED7E14"/>
    <w:rsid w:val="00EF4C4B"/>
    <w:rsid w:val="00F01CBF"/>
    <w:rsid w:val="00F02CB3"/>
    <w:rsid w:val="00F12B5D"/>
    <w:rsid w:val="00F35745"/>
    <w:rsid w:val="00F35A7F"/>
    <w:rsid w:val="00F3663F"/>
    <w:rsid w:val="00F36682"/>
    <w:rsid w:val="00F40C86"/>
    <w:rsid w:val="00F4304B"/>
    <w:rsid w:val="00F51901"/>
    <w:rsid w:val="00F54466"/>
    <w:rsid w:val="00F55D03"/>
    <w:rsid w:val="00F7642A"/>
    <w:rsid w:val="00F814D9"/>
    <w:rsid w:val="00F83E69"/>
    <w:rsid w:val="00F84D27"/>
    <w:rsid w:val="00F90533"/>
    <w:rsid w:val="00F96801"/>
    <w:rsid w:val="00FA497E"/>
    <w:rsid w:val="00FA4AE0"/>
    <w:rsid w:val="00FB1FA6"/>
    <w:rsid w:val="00FB7D87"/>
    <w:rsid w:val="00FC0286"/>
    <w:rsid w:val="00FC1149"/>
    <w:rsid w:val="00FC1E1F"/>
    <w:rsid w:val="00FC30E7"/>
    <w:rsid w:val="00FC5DBF"/>
    <w:rsid w:val="00FC6BD7"/>
    <w:rsid w:val="00FD00FF"/>
    <w:rsid w:val="00FD02CD"/>
    <w:rsid w:val="00FD226C"/>
    <w:rsid w:val="00FD22A2"/>
    <w:rsid w:val="00FD622B"/>
    <w:rsid w:val="00FD7C42"/>
    <w:rsid w:val="00FE769A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A7D61"/>
  <w15:chartTrackingRefBased/>
  <w15:docId w15:val="{37A75CEB-2394-47F2-92A2-5561A0FE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9CF"/>
  </w:style>
  <w:style w:type="paragraph" w:styleId="Heading1">
    <w:name w:val="heading 1"/>
    <w:basedOn w:val="Normal"/>
    <w:link w:val="Heading1Char"/>
    <w:uiPriority w:val="9"/>
    <w:qFormat/>
    <w:rsid w:val="00B77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77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3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4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4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B74"/>
  </w:style>
  <w:style w:type="paragraph" w:styleId="Footer">
    <w:name w:val="footer"/>
    <w:basedOn w:val="Normal"/>
    <w:link w:val="FooterChar"/>
    <w:uiPriority w:val="99"/>
    <w:unhideWhenUsed/>
    <w:rsid w:val="00316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B74"/>
  </w:style>
  <w:style w:type="paragraph" w:styleId="NormalWeb">
    <w:name w:val="Normal (Web)"/>
    <w:basedOn w:val="Normal"/>
    <w:uiPriority w:val="99"/>
    <w:unhideWhenUsed/>
    <w:rsid w:val="0084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78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778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7786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77868"/>
    <w:rPr>
      <w:i/>
      <w:iCs/>
    </w:rPr>
  </w:style>
  <w:style w:type="character" w:styleId="Strong">
    <w:name w:val="Strong"/>
    <w:basedOn w:val="DefaultParagraphFont"/>
    <w:uiPriority w:val="22"/>
    <w:qFormat/>
    <w:rsid w:val="00B77868"/>
    <w:rPr>
      <w:b/>
      <w:bCs/>
    </w:rPr>
  </w:style>
  <w:style w:type="paragraph" w:customStyle="1" w:styleId="postfoot">
    <w:name w:val="postfoot"/>
    <w:basedOn w:val="Normal"/>
    <w:rsid w:val="00B7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">
    <w:name w:val="head"/>
    <w:basedOn w:val="DefaultParagraphFont"/>
    <w:rsid w:val="00B77868"/>
  </w:style>
  <w:style w:type="character" w:customStyle="1" w:styleId="subhead">
    <w:name w:val="subhead"/>
    <w:basedOn w:val="DefaultParagraphFont"/>
    <w:rsid w:val="00B77868"/>
  </w:style>
  <w:style w:type="character" w:customStyle="1" w:styleId="Normal1">
    <w:name w:val="Normal1"/>
    <w:basedOn w:val="DefaultParagraphFont"/>
    <w:rsid w:val="00B77868"/>
  </w:style>
  <w:style w:type="character" w:styleId="HTMLCite">
    <w:name w:val="HTML Cite"/>
    <w:basedOn w:val="DefaultParagraphFont"/>
    <w:uiPriority w:val="99"/>
    <w:semiHidden/>
    <w:unhideWhenUsed/>
    <w:rsid w:val="00B77868"/>
    <w:rPr>
      <w:i/>
      <w:iCs/>
    </w:rPr>
  </w:style>
  <w:style w:type="character" w:customStyle="1" w:styleId="renderable-component-text">
    <w:name w:val="renderable-component-text"/>
    <w:basedOn w:val="DefaultParagraphFont"/>
    <w:rsid w:val="00655AD2"/>
  </w:style>
  <w:style w:type="character" w:customStyle="1" w:styleId="renderable-component-text-box-content">
    <w:name w:val="renderable-component-text-box-content"/>
    <w:basedOn w:val="DefaultParagraphFont"/>
    <w:rsid w:val="00655AD2"/>
  </w:style>
  <w:style w:type="character" w:styleId="UnresolvedMention">
    <w:name w:val="Unresolved Mention"/>
    <w:basedOn w:val="DefaultParagraphFont"/>
    <w:uiPriority w:val="99"/>
    <w:semiHidden/>
    <w:unhideWhenUsed/>
    <w:rsid w:val="002761D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3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mma">
    <w:name w:val="comma"/>
    <w:basedOn w:val="DefaultParagraphFont"/>
    <w:rsid w:val="00A26176"/>
  </w:style>
  <w:style w:type="paragraph" w:customStyle="1" w:styleId="wp-caption-text">
    <w:name w:val="wp-caption-text"/>
    <w:basedOn w:val="Normal"/>
    <w:rsid w:val="00A9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2BC0"/>
    <w:pPr>
      <w:ind w:left="720"/>
      <w:contextualSpacing/>
    </w:pPr>
  </w:style>
  <w:style w:type="character" w:customStyle="1" w:styleId="xn-location">
    <w:name w:val="xn-location"/>
    <w:basedOn w:val="DefaultParagraphFont"/>
    <w:rsid w:val="00824C95"/>
  </w:style>
  <w:style w:type="character" w:customStyle="1" w:styleId="xn-chron">
    <w:name w:val="xn-chron"/>
    <w:basedOn w:val="DefaultParagraphFont"/>
    <w:rsid w:val="00824C95"/>
  </w:style>
  <w:style w:type="character" w:customStyle="1" w:styleId="xn-person">
    <w:name w:val="xn-person"/>
    <w:basedOn w:val="DefaultParagraphFont"/>
    <w:rsid w:val="00824C95"/>
  </w:style>
  <w:style w:type="character" w:customStyle="1" w:styleId="Heading4Char">
    <w:name w:val="Heading 4 Char"/>
    <w:basedOn w:val="DefaultParagraphFont"/>
    <w:link w:val="Heading4"/>
    <w:uiPriority w:val="9"/>
    <w:semiHidden/>
    <w:rsid w:val="000244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435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uthor">
    <w:name w:val="author"/>
    <w:basedOn w:val="Normal"/>
    <w:rsid w:val="0002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">
    <w:name w:val="Caption1"/>
    <w:basedOn w:val="Normal"/>
    <w:rsid w:val="0002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dits">
    <w:name w:val="credits"/>
    <w:basedOn w:val="DefaultParagraphFont"/>
    <w:rsid w:val="00024435"/>
  </w:style>
  <w:style w:type="paragraph" w:customStyle="1" w:styleId="dropc">
    <w:name w:val="drop_c"/>
    <w:basedOn w:val="Normal"/>
    <w:rsid w:val="0002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sdc-drop-cap">
    <w:name w:val="wpsdc-drop-cap"/>
    <w:basedOn w:val="DefaultParagraphFont"/>
    <w:rsid w:val="00024435"/>
  </w:style>
  <w:style w:type="character" w:customStyle="1" w:styleId="timestampdate--published">
    <w:name w:val="timestamp__date--published"/>
    <w:basedOn w:val="DefaultParagraphFont"/>
    <w:rsid w:val="004E35F0"/>
  </w:style>
  <w:style w:type="character" w:customStyle="1" w:styleId="timestampdate--modified">
    <w:name w:val="timestamp__date--modified"/>
    <w:basedOn w:val="DefaultParagraphFont"/>
    <w:rsid w:val="004E35F0"/>
  </w:style>
  <w:style w:type="paragraph" w:customStyle="1" w:styleId="bookmark">
    <w:name w:val="bookmark"/>
    <w:basedOn w:val="Normal"/>
    <w:rsid w:val="004E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ebook">
    <w:name w:val="facebook"/>
    <w:basedOn w:val="Normal"/>
    <w:rsid w:val="004E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-baritem">
    <w:name w:val="share-bar__item"/>
    <w:basedOn w:val="Normal"/>
    <w:rsid w:val="004E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nterest">
    <w:name w:val="pinterest"/>
    <w:basedOn w:val="Normal"/>
    <w:rsid w:val="004E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4E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5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E35F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5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E35F0"/>
    <w:rPr>
      <w:rFonts w:ascii="Arial" w:eastAsia="Times New Roman" w:hAnsi="Arial" w:cs="Arial"/>
      <w:vanish/>
      <w:sz w:val="16"/>
      <w:szCs w:val="16"/>
    </w:rPr>
  </w:style>
  <w:style w:type="character" w:customStyle="1" w:styleId="td-no-wrap">
    <w:name w:val="td-no-wrap"/>
    <w:basedOn w:val="DefaultParagraphFont"/>
    <w:rsid w:val="004C6B49"/>
  </w:style>
  <w:style w:type="character" w:customStyle="1" w:styleId="ng-binding">
    <w:name w:val="ng-binding"/>
    <w:basedOn w:val="DefaultParagraphFont"/>
    <w:rsid w:val="004C6B49"/>
  </w:style>
  <w:style w:type="character" w:customStyle="1" w:styleId="td-small">
    <w:name w:val="td-small"/>
    <w:basedOn w:val="DefaultParagraphFont"/>
    <w:rsid w:val="004C6B49"/>
  </w:style>
  <w:style w:type="character" w:customStyle="1" w:styleId="td-font-sub">
    <w:name w:val="td-font-sub"/>
    <w:basedOn w:val="DefaultParagraphFont"/>
    <w:rsid w:val="004C6B49"/>
  </w:style>
  <w:style w:type="character" w:customStyle="1" w:styleId="td-sub">
    <w:name w:val="td-sub"/>
    <w:basedOn w:val="DefaultParagraphFont"/>
    <w:rsid w:val="004C6B49"/>
  </w:style>
  <w:style w:type="character" w:customStyle="1" w:styleId="td-smallest">
    <w:name w:val="td-smallest"/>
    <w:basedOn w:val="DefaultParagraphFont"/>
    <w:rsid w:val="004C6B49"/>
  </w:style>
  <w:style w:type="character" w:customStyle="1" w:styleId="stmainservices">
    <w:name w:val="stmainservices"/>
    <w:basedOn w:val="DefaultParagraphFont"/>
    <w:rsid w:val="00015FB8"/>
  </w:style>
  <w:style w:type="character" w:customStyle="1" w:styleId="stbubblehcount">
    <w:name w:val="stbubble_hcount"/>
    <w:basedOn w:val="DefaultParagraphFont"/>
    <w:rsid w:val="00015FB8"/>
  </w:style>
  <w:style w:type="character" w:customStyle="1" w:styleId="stfblikehcount">
    <w:name w:val="st_fblike_hcount"/>
    <w:basedOn w:val="DefaultParagraphFont"/>
    <w:rsid w:val="00015FB8"/>
  </w:style>
  <w:style w:type="character" w:customStyle="1" w:styleId="stplusonehcount">
    <w:name w:val="st_plusone_hcount"/>
    <w:basedOn w:val="DefaultParagraphFont"/>
    <w:rsid w:val="00015FB8"/>
  </w:style>
  <w:style w:type="character" w:customStyle="1" w:styleId="apple-converted-space">
    <w:name w:val="apple-converted-space"/>
    <w:basedOn w:val="DefaultParagraphFont"/>
    <w:rsid w:val="00015FB8"/>
  </w:style>
  <w:style w:type="paragraph" w:customStyle="1" w:styleId="item968">
    <w:name w:val="item968"/>
    <w:basedOn w:val="Normal"/>
    <w:rsid w:val="006F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u-item-wrapper">
    <w:name w:val="menu-item-wrapper"/>
    <w:basedOn w:val="DefaultParagraphFont"/>
    <w:rsid w:val="006F28E3"/>
  </w:style>
  <w:style w:type="paragraph" w:customStyle="1" w:styleId="item125">
    <w:name w:val="item125"/>
    <w:basedOn w:val="Normal"/>
    <w:rsid w:val="006F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183">
    <w:name w:val="item183"/>
    <w:basedOn w:val="Normal"/>
    <w:rsid w:val="006F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179">
    <w:name w:val="item179"/>
    <w:basedOn w:val="Normal"/>
    <w:rsid w:val="006F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textresizertitle">
    <w:name w:val="itemtextresizertitle"/>
    <w:basedOn w:val="DefaultParagraphFont"/>
    <w:rsid w:val="006F28E3"/>
  </w:style>
  <w:style w:type="paragraph" w:customStyle="1" w:styleId="slide">
    <w:name w:val="slide"/>
    <w:basedOn w:val="Normal"/>
    <w:rsid w:val="006F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1">
    <w:name w:val="Date1"/>
    <w:basedOn w:val="DefaultParagraphFont"/>
    <w:rsid w:val="002A45C5"/>
  </w:style>
  <w:style w:type="character" w:customStyle="1" w:styleId="fn">
    <w:name w:val="fn"/>
    <w:basedOn w:val="DefaultParagraphFont"/>
    <w:rsid w:val="002A45C5"/>
  </w:style>
  <w:style w:type="character" w:customStyle="1" w:styleId="post-comments">
    <w:name w:val="post-comments"/>
    <w:basedOn w:val="DefaultParagraphFont"/>
    <w:rsid w:val="002A45C5"/>
  </w:style>
  <w:style w:type="character" w:customStyle="1" w:styleId="a2akit">
    <w:name w:val="a2a_kit"/>
    <w:basedOn w:val="DefaultParagraphFont"/>
    <w:rsid w:val="00381605"/>
  </w:style>
  <w:style w:type="character" w:customStyle="1" w:styleId="a2alabel">
    <w:name w:val="a2a_label"/>
    <w:basedOn w:val="DefaultParagraphFont"/>
    <w:rsid w:val="00381605"/>
  </w:style>
  <w:style w:type="character" w:customStyle="1" w:styleId="Heading6Char">
    <w:name w:val="Heading 6 Char"/>
    <w:basedOn w:val="DefaultParagraphFont"/>
    <w:link w:val="Heading6"/>
    <w:uiPriority w:val="9"/>
    <w:semiHidden/>
    <w:rsid w:val="00AF16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ullet">
    <w:name w:val="bullet"/>
    <w:basedOn w:val="DefaultParagraphFont"/>
    <w:rsid w:val="006A1215"/>
  </w:style>
  <w:style w:type="character" w:customStyle="1" w:styleId="seperator">
    <w:name w:val="seperator"/>
    <w:basedOn w:val="DefaultParagraphFont"/>
    <w:rsid w:val="006A1215"/>
  </w:style>
  <w:style w:type="paragraph" w:customStyle="1" w:styleId="post-excerpt">
    <w:name w:val="post-excerpt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y-by">
    <w:name w:val="by-by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name">
    <w:name w:val="author-name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field">
    <w:name w:val="gfield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fieldrequired">
    <w:name w:val="gfield_required"/>
    <w:basedOn w:val="DefaultParagraphFont"/>
    <w:rsid w:val="006A1215"/>
  </w:style>
  <w:style w:type="character" w:customStyle="1" w:styleId="namefirst">
    <w:name w:val="name_first"/>
    <w:basedOn w:val="DefaultParagraphFont"/>
    <w:rsid w:val="006A1215"/>
  </w:style>
  <w:style w:type="character" w:customStyle="1" w:styleId="namelast">
    <w:name w:val="name_last"/>
    <w:basedOn w:val="DefaultParagraphFont"/>
    <w:rsid w:val="006A1215"/>
  </w:style>
  <w:style w:type="paragraph" w:customStyle="1" w:styleId="author-name-footer">
    <w:name w:val="author-name-footer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post-bio">
    <w:name w:val="author-post-bio"/>
    <w:basedOn w:val="Normal"/>
    <w:rsid w:val="006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73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356C0"/>
    <w:rPr>
      <w:color w:val="800080"/>
      <w:u w:val="single"/>
    </w:rPr>
  </w:style>
  <w:style w:type="paragraph" w:customStyle="1" w:styleId="attribution">
    <w:name w:val="attribution"/>
    <w:basedOn w:val="Normal"/>
    <w:rsid w:val="00C8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2">
    <w:name w:val="Date2"/>
    <w:basedOn w:val="Normal"/>
    <w:rsid w:val="00C8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nate-button">
    <w:name w:val="donate-button"/>
    <w:basedOn w:val="DefaultParagraphFont"/>
    <w:rsid w:val="00C82B18"/>
  </w:style>
  <w:style w:type="character" w:customStyle="1" w:styleId="custom-buttons">
    <w:name w:val="custom-buttons"/>
    <w:basedOn w:val="DefaultParagraphFont"/>
    <w:rsid w:val="00C82B18"/>
  </w:style>
  <w:style w:type="character" w:customStyle="1" w:styleId="amazon-element-author">
    <w:name w:val="amazon-element-author"/>
    <w:basedOn w:val="DefaultParagraphFont"/>
    <w:rsid w:val="00C82B18"/>
  </w:style>
  <w:style w:type="character" w:customStyle="1" w:styleId="appip-lowest-used">
    <w:name w:val="appip-lowest-used"/>
    <w:basedOn w:val="DefaultParagraphFont"/>
    <w:rsid w:val="00C82B18"/>
  </w:style>
  <w:style w:type="character" w:customStyle="1" w:styleId="appip-label">
    <w:name w:val="appip-label"/>
    <w:basedOn w:val="DefaultParagraphFont"/>
    <w:rsid w:val="00C82B18"/>
  </w:style>
  <w:style w:type="character" w:customStyle="1" w:styleId="appip-formatted-price">
    <w:name w:val="appip-formatted-price"/>
    <w:basedOn w:val="DefaultParagraphFont"/>
    <w:rsid w:val="00C82B18"/>
  </w:style>
  <w:style w:type="character" w:customStyle="1" w:styleId="amazon-element-disclaimer-new">
    <w:name w:val="amazon-element-disclaimer-new"/>
    <w:basedOn w:val="DefaultParagraphFont"/>
    <w:rsid w:val="00C82B18"/>
  </w:style>
  <w:style w:type="character" w:customStyle="1" w:styleId="amazon-element-button">
    <w:name w:val="amazon-element-button"/>
    <w:basedOn w:val="DefaultParagraphFont"/>
    <w:rsid w:val="00C82B18"/>
  </w:style>
  <w:style w:type="character" w:customStyle="1" w:styleId="line">
    <w:name w:val="line"/>
    <w:basedOn w:val="DefaultParagraphFont"/>
    <w:rsid w:val="008616C5"/>
  </w:style>
  <w:style w:type="paragraph" w:customStyle="1" w:styleId="Subtitle1">
    <w:name w:val="Subtitle1"/>
    <w:basedOn w:val="Normal"/>
    <w:rsid w:val="0086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umn">
    <w:name w:val="column"/>
    <w:basedOn w:val="Normal"/>
    <w:rsid w:val="0086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l-para-with-font">
    <w:name w:val="mol-para-with-font"/>
    <w:basedOn w:val="Normal"/>
    <w:rsid w:val="0086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ref">
    <w:name w:val="xref"/>
    <w:basedOn w:val="DefaultParagraphFont"/>
    <w:rsid w:val="008616C5"/>
  </w:style>
  <w:style w:type="paragraph" w:customStyle="1" w:styleId="image-wrap">
    <w:name w:val="image-wrap"/>
    <w:basedOn w:val="Normal"/>
    <w:rsid w:val="0086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">
    <w:name w:val="av"/>
    <w:basedOn w:val="DefaultParagraphFont"/>
    <w:rsid w:val="00537A91"/>
  </w:style>
  <w:style w:type="paragraph" w:customStyle="1" w:styleId="av1">
    <w:name w:val="av1"/>
    <w:basedOn w:val="Normal"/>
    <w:rsid w:val="0053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s">
    <w:name w:val="gs"/>
    <w:basedOn w:val="DefaultParagraphFont"/>
    <w:rsid w:val="00537A91"/>
  </w:style>
  <w:style w:type="paragraph" w:customStyle="1" w:styleId="hs">
    <w:name w:val="hs"/>
    <w:basedOn w:val="Normal"/>
    <w:rsid w:val="0053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1">
    <w:name w:val="word1"/>
    <w:basedOn w:val="DefaultParagraphFont"/>
    <w:rsid w:val="00C36639"/>
  </w:style>
  <w:style w:type="character" w:customStyle="1" w:styleId="word2">
    <w:name w:val="word2"/>
    <w:basedOn w:val="DefaultParagraphFont"/>
    <w:rsid w:val="00C36639"/>
  </w:style>
  <w:style w:type="character" w:customStyle="1" w:styleId="word3">
    <w:name w:val="word3"/>
    <w:basedOn w:val="DefaultParagraphFont"/>
    <w:rsid w:val="00C36639"/>
  </w:style>
  <w:style w:type="character" w:customStyle="1" w:styleId="italic">
    <w:name w:val="italic"/>
    <w:basedOn w:val="DefaultParagraphFont"/>
    <w:rsid w:val="008F1CC1"/>
  </w:style>
  <w:style w:type="character" w:customStyle="1" w:styleId="hidden-xs">
    <w:name w:val="hidden-xs"/>
    <w:basedOn w:val="DefaultParagraphFont"/>
    <w:rsid w:val="005F6769"/>
  </w:style>
  <w:style w:type="character" w:customStyle="1" w:styleId="cs-by">
    <w:name w:val="cs-by"/>
    <w:basedOn w:val="DefaultParagraphFont"/>
    <w:rsid w:val="004B2B9F"/>
  </w:style>
  <w:style w:type="character" w:customStyle="1" w:styleId="cs-author">
    <w:name w:val="cs-author"/>
    <w:basedOn w:val="DefaultParagraphFont"/>
    <w:rsid w:val="004B2B9F"/>
  </w:style>
  <w:style w:type="character" w:customStyle="1" w:styleId="cs-sep">
    <w:name w:val="cs-sep"/>
    <w:basedOn w:val="DefaultParagraphFont"/>
    <w:rsid w:val="004B2B9F"/>
  </w:style>
  <w:style w:type="paragraph" w:customStyle="1" w:styleId="authors">
    <w:name w:val="authors"/>
    <w:basedOn w:val="Normal"/>
    <w:rsid w:val="0083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3">
    <w:name w:val="Date3"/>
    <w:basedOn w:val="Normal"/>
    <w:rsid w:val="0083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-1cr3nkl">
    <w:name w:val="css-1cr3nkl"/>
    <w:basedOn w:val="Normal"/>
    <w:rsid w:val="0001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1huyk6v">
    <w:name w:val="css-1huyk6v"/>
    <w:basedOn w:val="DefaultParagraphFont"/>
    <w:rsid w:val="00011D28"/>
  </w:style>
  <w:style w:type="paragraph" w:customStyle="1" w:styleId="css-nz9v2z">
    <w:name w:val="css-nz9v2z"/>
    <w:basedOn w:val="Normal"/>
    <w:rsid w:val="0001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meta">
    <w:name w:val="entry-meta"/>
    <w:basedOn w:val="Normal"/>
    <w:rsid w:val="0003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try-meta-author">
    <w:name w:val="entry-meta-author"/>
    <w:basedOn w:val="DefaultParagraphFont"/>
    <w:rsid w:val="000308B2"/>
  </w:style>
  <w:style w:type="character" w:customStyle="1" w:styleId="entry-meta-date">
    <w:name w:val="entry-meta-date"/>
    <w:basedOn w:val="DefaultParagraphFont"/>
    <w:rsid w:val="000308B2"/>
  </w:style>
  <w:style w:type="paragraph" w:customStyle="1" w:styleId="heateorssspsharinground">
    <w:name w:val="heateorssspsharinground"/>
    <w:basedOn w:val="Normal"/>
    <w:rsid w:val="0003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xed-citation">
    <w:name w:val="mixed-citation"/>
    <w:basedOn w:val="DefaultParagraphFont"/>
    <w:rsid w:val="00A2315C"/>
  </w:style>
  <w:style w:type="character" w:customStyle="1" w:styleId="ref-journal">
    <w:name w:val="ref-journal"/>
    <w:basedOn w:val="DefaultParagraphFont"/>
    <w:rsid w:val="00A2315C"/>
  </w:style>
  <w:style w:type="character" w:customStyle="1" w:styleId="nowrap">
    <w:name w:val="nowrap"/>
    <w:basedOn w:val="DefaultParagraphFont"/>
    <w:rsid w:val="00A2315C"/>
  </w:style>
  <w:style w:type="character" w:customStyle="1" w:styleId="cotb-container">
    <w:name w:val="cotb-container"/>
    <w:basedOn w:val="DefaultParagraphFont"/>
    <w:rsid w:val="00B8599B"/>
  </w:style>
  <w:style w:type="character" w:customStyle="1" w:styleId="neon-green">
    <w:name w:val="neon-green"/>
    <w:basedOn w:val="DefaultParagraphFont"/>
    <w:rsid w:val="00B8599B"/>
  </w:style>
  <w:style w:type="character" w:customStyle="1" w:styleId="meta-author">
    <w:name w:val="meta-author"/>
    <w:basedOn w:val="DefaultParagraphFont"/>
    <w:rsid w:val="00B44809"/>
  </w:style>
  <w:style w:type="character" w:customStyle="1" w:styleId="meta-date">
    <w:name w:val="meta-date"/>
    <w:basedOn w:val="DefaultParagraphFont"/>
    <w:rsid w:val="00B44809"/>
  </w:style>
  <w:style w:type="character" w:customStyle="1" w:styleId="meta-comments">
    <w:name w:val="meta-comments"/>
    <w:basedOn w:val="DefaultParagraphFont"/>
    <w:rsid w:val="00B44809"/>
  </w:style>
  <w:style w:type="paragraph" w:customStyle="1" w:styleId="article-downloads-wrapper">
    <w:name w:val="article-downloads-wrapper"/>
    <w:basedOn w:val="Normal"/>
    <w:rsid w:val="00F4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tats-date">
    <w:name w:val="article-stats-date"/>
    <w:basedOn w:val="Normal"/>
    <w:rsid w:val="00F4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rder">
    <w:name w:val="border"/>
    <w:basedOn w:val="DefaultParagraphFont"/>
    <w:rsid w:val="00F40C86"/>
  </w:style>
  <w:style w:type="paragraph" w:customStyle="1" w:styleId="advanced">
    <w:name w:val="advanced"/>
    <w:basedOn w:val="Normal"/>
    <w:rsid w:val="00F4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-3">
    <w:name w:val="mr-3"/>
    <w:basedOn w:val="Normal"/>
    <w:rsid w:val="00A7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7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">
    <w:name w:val="original"/>
    <w:basedOn w:val="Normal"/>
    <w:rsid w:val="00B8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oltip">
    <w:name w:val="tooltip"/>
    <w:basedOn w:val="DefaultParagraphFont"/>
    <w:rsid w:val="008F1C9B"/>
  </w:style>
  <w:style w:type="character" w:customStyle="1" w:styleId="smmsgyiv9668856057size">
    <w:name w:val="_sm_msg__yiv9668856057size"/>
    <w:basedOn w:val="DefaultParagraphFont"/>
    <w:rsid w:val="008F1C9B"/>
  </w:style>
  <w:style w:type="character" w:customStyle="1" w:styleId="gmaildefault">
    <w:name w:val="gmail_default"/>
    <w:basedOn w:val="DefaultParagraphFont"/>
    <w:rsid w:val="00631465"/>
  </w:style>
  <w:style w:type="character" w:customStyle="1" w:styleId="smmsgsize">
    <w:name w:val="_sm_msg__size"/>
    <w:basedOn w:val="DefaultParagraphFont"/>
    <w:rsid w:val="007B082B"/>
  </w:style>
  <w:style w:type="paragraph" w:customStyle="1" w:styleId="post-meta">
    <w:name w:val="post-meta"/>
    <w:basedOn w:val="Normal"/>
    <w:rsid w:val="0081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shed">
    <w:name w:val="published"/>
    <w:basedOn w:val="DefaultParagraphFont"/>
    <w:rsid w:val="0081355A"/>
  </w:style>
  <w:style w:type="paragraph" w:customStyle="1" w:styleId="articletime">
    <w:name w:val="article__time"/>
    <w:basedOn w:val="Normal"/>
    <w:rsid w:val="00E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aker">
    <w:name w:val="speaker"/>
    <w:basedOn w:val="Normal"/>
    <w:rsid w:val="00E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">
    <w:name w:val="location"/>
    <w:basedOn w:val="Normal"/>
    <w:rsid w:val="00E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">
    <w:name w:val="share"/>
    <w:basedOn w:val="Normal"/>
    <w:rsid w:val="00E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label">
    <w:name w:val="icon-label"/>
    <w:basedOn w:val="DefaultParagraphFont"/>
    <w:rsid w:val="00ED7E14"/>
  </w:style>
  <w:style w:type="character" w:customStyle="1" w:styleId="metatext">
    <w:name w:val="meta_text"/>
    <w:basedOn w:val="DefaultParagraphFont"/>
    <w:rsid w:val="00772777"/>
  </w:style>
  <w:style w:type="character" w:customStyle="1" w:styleId="category-separator">
    <w:name w:val="category-separator"/>
    <w:basedOn w:val="DefaultParagraphFont"/>
    <w:rsid w:val="00772777"/>
  </w:style>
  <w:style w:type="character" w:customStyle="1" w:styleId="size">
    <w:name w:val="size"/>
    <w:basedOn w:val="DefaultParagraphFont"/>
    <w:rsid w:val="00BE7ED6"/>
  </w:style>
  <w:style w:type="paragraph" w:customStyle="1" w:styleId="site-description">
    <w:name w:val="site-description"/>
    <w:basedOn w:val="Normal"/>
    <w:rsid w:val="0029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mb-printout-meta">
    <w:name w:val="pmb-printout-meta"/>
    <w:basedOn w:val="Normal"/>
    <w:rsid w:val="0029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rl">
    <w:name w:val="url"/>
    <w:basedOn w:val="DefaultParagraphFont"/>
    <w:rsid w:val="00297452"/>
  </w:style>
  <w:style w:type="character" w:customStyle="1" w:styleId="posted-on">
    <w:name w:val="posted-on"/>
    <w:basedOn w:val="DefaultParagraphFont"/>
    <w:rsid w:val="00297452"/>
  </w:style>
  <w:style w:type="character" w:customStyle="1" w:styleId="pmb-post-meta">
    <w:name w:val="pmb-post-meta"/>
    <w:basedOn w:val="DefaultParagraphFont"/>
    <w:rsid w:val="00297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5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1174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1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3354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1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45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45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5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78879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99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6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05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847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8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877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81422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100428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7660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647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50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32079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94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60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478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946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084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751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4925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41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260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689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2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987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98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</w:div>
        <w:div w:id="1582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72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450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539193">
          <w:marLeft w:val="0"/>
          <w:marRight w:val="0"/>
          <w:marTop w:val="240"/>
          <w:marBottom w:val="0"/>
          <w:divBdr>
            <w:top w:val="dotted" w:sz="6" w:space="12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118">
          <w:blockQuote w:val="1"/>
          <w:marLeft w:val="634"/>
          <w:marRight w:val="691"/>
          <w:marTop w:val="100"/>
          <w:marBottom w:val="0"/>
          <w:divBdr>
            <w:top w:val="none" w:sz="0" w:space="0" w:color="auto"/>
            <w:left w:val="single" w:sz="12" w:space="6" w:color="17C00D"/>
            <w:bottom w:val="none" w:sz="0" w:space="0" w:color="auto"/>
            <w:right w:val="none" w:sz="0" w:space="0" w:color="auto"/>
          </w:divBdr>
        </w:div>
      </w:divsChild>
    </w:div>
    <w:div w:id="940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8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8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1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9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1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8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4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88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75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2739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1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171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82C082"/>
                            <w:left w:val="single" w:sz="12" w:space="6" w:color="82C082"/>
                            <w:bottom w:val="none" w:sz="0" w:space="0" w:color="82C082"/>
                            <w:right w:val="none" w:sz="0" w:space="0" w:color="82C082"/>
                          </w:divBdr>
                          <w:divsChild>
                            <w:div w:id="16464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0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3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43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64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7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78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82C082"/>
                            <w:left w:val="single" w:sz="12" w:space="6" w:color="82C082"/>
                            <w:bottom w:val="none" w:sz="0" w:space="0" w:color="82C082"/>
                            <w:right w:val="none" w:sz="0" w:space="0" w:color="82C082"/>
                          </w:divBdr>
                          <w:divsChild>
                            <w:div w:id="7524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0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85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6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9918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82C082"/>
                            <w:left w:val="single" w:sz="12" w:space="6" w:color="82C082"/>
                            <w:bottom w:val="none" w:sz="0" w:space="0" w:color="82C082"/>
                            <w:right w:val="none" w:sz="0" w:space="0" w:color="82C082"/>
                          </w:divBdr>
                          <w:divsChild>
                            <w:div w:id="1590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15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53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7182">
              <w:blockQuote w:val="1"/>
              <w:marLeft w:val="96"/>
              <w:marRight w:val="0"/>
              <w:marTop w:val="100"/>
              <w:marBottom w:val="100"/>
              <w:divBdr>
                <w:top w:val="none" w:sz="0" w:space="0" w:color="auto"/>
                <w:left w:val="single" w:sz="8" w:space="6" w:color="CCCCCC"/>
                <w:bottom w:val="none" w:sz="0" w:space="0" w:color="auto"/>
                <w:right w:val="none" w:sz="0" w:space="0" w:color="auto"/>
              </w:divBdr>
              <w:divsChild>
                <w:div w:id="10880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07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8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9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4563">
                                              <w:blockQuote w:val="1"/>
                                              <w:marLeft w:val="96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1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66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535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623942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18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7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377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72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162827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036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4325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11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899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299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9668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0112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057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0509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6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8568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436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8502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712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987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3089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247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2272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7319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5267826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37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6133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2306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902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3598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2007287">
                                                                              <w:blockQuote w:val="1"/>
                                                                              <w:marLeft w:val="60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097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7399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5166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7743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6995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364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5717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1284307">
                                                                              <w:blockQuote w:val="1"/>
                                                                              <w:marLeft w:val="60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059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3275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3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4765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4247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88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1220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88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678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006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809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154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555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6925563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8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871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91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809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30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1227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6229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766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5527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4761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983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194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725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928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8396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084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607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1228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5980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7274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9058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6189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7570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7421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624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4891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9531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6168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934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300185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796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0302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3729216">
                                                                                              <w:blockQuote w:val="1"/>
                                                                                              <w:marLeft w:val="96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8" w:space="6" w:color="CCCCCC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645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4131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3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40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12596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536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82C082"/>
                            <w:left w:val="single" w:sz="12" w:space="6" w:color="82C082"/>
                            <w:bottom w:val="none" w:sz="0" w:space="0" w:color="82C082"/>
                            <w:right w:val="none" w:sz="0" w:space="0" w:color="82C082"/>
                          </w:divBdr>
                          <w:divsChild>
                            <w:div w:id="212175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4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88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22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45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58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8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3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92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65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16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61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32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2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40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4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02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8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0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96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3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0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16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47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54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66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4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89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26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32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9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97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48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57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86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66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99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18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79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34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25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95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1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8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9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79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71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41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79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5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79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90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39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23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5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78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96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20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49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6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65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3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0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4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1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19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6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57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23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76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13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7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04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55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27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49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8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76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2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44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66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44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39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69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01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71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02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8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2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62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60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92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32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47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07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82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59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54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1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04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60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13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73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58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25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9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98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61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1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05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87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60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74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01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06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5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93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2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2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15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6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0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6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67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09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64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76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06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74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42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44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44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89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53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09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00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05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32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81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47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7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1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75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95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87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1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21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71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5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58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47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47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59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5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15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64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65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15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71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97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87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03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2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8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04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49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4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58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8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9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20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4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76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1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09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78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64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85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19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89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51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87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54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95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5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85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69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49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70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2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52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97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7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81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41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69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66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21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35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2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9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77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64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7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80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7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45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36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5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03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42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44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7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92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73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60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44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67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23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81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3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61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1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78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7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8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2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31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16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84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7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2531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8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5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9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1065">
                      <w:blockQuote w:val="1"/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2848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34691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913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85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1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3294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9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0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16224">
                                          <w:marLeft w:val="96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84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8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87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04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20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2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331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615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193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100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165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335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7140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361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02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7039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4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0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28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9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1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22736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038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523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915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901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92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038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599">
          <w:blockQuote w:val="1"/>
          <w:marLeft w:val="562"/>
          <w:marRight w:val="56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376">
          <w:blockQuote w:val="1"/>
          <w:marLeft w:val="562"/>
          <w:marRight w:val="56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9212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713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241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958">
          <w:blockQuote w:val="1"/>
          <w:marLeft w:val="562"/>
          <w:marRight w:val="56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9324">
          <w:blockQuote w:val="1"/>
          <w:marLeft w:val="562"/>
          <w:marRight w:val="56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986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095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076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566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160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323">
          <w:blockQuote w:val="1"/>
          <w:marLeft w:val="562"/>
          <w:marRight w:val="56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19">
          <w:marLeft w:val="150"/>
          <w:marRight w:val="15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3991">
              <w:marLeft w:val="0"/>
              <w:marRight w:val="12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3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3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0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7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8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5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5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0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3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9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3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1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7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5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8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1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0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0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2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7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7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9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95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0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203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26566">
                  <w:marLeft w:val="0"/>
                  <w:marRight w:val="0"/>
                  <w:marTop w:val="480"/>
                  <w:marBottom w:val="0"/>
                  <w:divBdr>
                    <w:top w:val="single" w:sz="6" w:space="6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0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6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48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82196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493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9246485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53171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61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4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48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5408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481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987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379">
          <w:marLeft w:val="0"/>
          <w:marRight w:val="0"/>
          <w:marTop w:val="0"/>
          <w:marBottom w:val="0"/>
          <w:divBdr>
            <w:top w:val="single" w:sz="6" w:space="0" w:color="CCCCCC"/>
            <w:left w:val="single" w:sz="2" w:space="6" w:color="CCCCCC"/>
            <w:bottom w:val="single" w:sz="6" w:space="0" w:color="CCCCCC"/>
            <w:right w:val="single" w:sz="2" w:space="6" w:color="CCCCCC"/>
          </w:divBdr>
          <w:divsChild>
            <w:div w:id="119958743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544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40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25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14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782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76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34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499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5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5412">
          <w:blockQuote w:val="1"/>
          <w:marLeft w:val="60"/>
          <w:marRight w:val="120"/>
          <w:marTop w:val="120"/>
          <w:marBottom w:val="120"/>
          <w:divBdr>
            <w:top w:val="none" w:sz="0" w:space="0" w:color="03AFCD"/>
            <w:left w:val="single" w:sz="12" w:space="6" w:color="03AFCD"/>
            <w:bottom w:val="none" w:sz="0" w:space="0" w:color="03AFCD"/>
            <w:right w:val="none" w:sz="0" w:space="0" w:color="03AFCD"/>
          </w:divBdr>
        </w:div>
        <w:div w:id="1994792693">
          <w:blockQuote w:val="1"/>
          <w:marLeft w:val="60"/>
          <w:marRight w:val="120"/>
          <w:marTop w:val="120"/>
          <w:marBottom w:val="120"/>
          <w:divBdr>
            <w:top w:val="none" w:sz="0" w:space="0" w:color="03AFCD"/>
            <w:left w:val="single" w:sz="12" w:space="6" w:color="03AFCD"/>
            <w:bottom w:val="none" w:sz="0" w:space="0" w:color="03AFCD"/>
            <w:right w:val="none" w:sz="0" w:space="0" w:color="03AFCD"/>
          </w:divBdr>
        </w:div>
      </w:divsChild>
    </w:div>
    <w:div w:id="777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</w:div>
        <w:div w:id="8164595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6086333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82C082"/>
                <w:left w:val="single" w:sz="12" w:space="6" w:color="82C082"/>
                <w:bottom w:val="none" w:sz="0" w:space="0" w:color="82C082"/>
                <w:right w:val="none" w:sz="0" w:space="0" w:color="82C082"/>
              </w:divBdr>
              <w:divsChild>
                <w:div w:id="3817097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DF5959"/>
                    <w:left w:val="single" w:sz="12" w:space="6" w:color="DF5959"/>
                    <w:bottom w:val="none" w:sz="0" w:space="0" w:color="DF5959"/>
                    <w:right w:val="none" w:sz="0" w:space="0" w:color="DF5959"/>
                  </w:divBdr>
                </w:div>
              </w:divsChild>
            </w:div>
          </w:divsChild>
        </w:div>
        <w:div w:id="9305518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</w:div>
        <w:div w:id="1085935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</w:div>
        <w:div w:id="8761609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</w:div>
      </w:divsChild>
    </w:div>
    <w:div w:id="827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441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6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97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6973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91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869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943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12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930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29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8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1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BDB"/>
                                            <w:left w:val="single" w:sz="6" w:space="17" w:color="DCDBDB"/>
                                            <w:bottom w:val="single" w:sz="6" w:space="0" w:color="DCDBDB"/>
                                            <w:right w:val="single" w:sz="2" w:space="24" w:color="DCDBDB"/>
                                          </w:divBdr>
                                          <w:divsChild>
                                            <w:div w:id="154778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880905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362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3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48" w:space="0" w:color="EAEAEA"/>
            <w:right w:val="none" w:sz="0" w:space="0" w:color="auto"/>
          </w:divBdr>
          <w:divsChild>
            <w:div w:id="7378247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783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2" w:space="6" w:color="CCCCCC"/>
                    <w:bottom w:val="single" w:sz="6" w:space="0" w:color="CCCCCC"/>
                    <w:right w:val="single" w:sz="2" w:space="6" w:color="CCCCCC"/>
                  </w:divBdr>
                  <w:divsChild>
                    <w:div w:id="172787239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72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8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28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07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623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128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0799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1185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194703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45121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12879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5538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3597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452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739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232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8309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665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</w:div>
        <w:div w:id="17920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8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49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89603">
          <w:marLeft w:val="0"/>
          <w:marRight w:val="0"/>
          <w:marTop w:val="240"/>
          <w:marBottom w:val="0"/>
          <w:divBdr>
            <w:top w:val="dotted" w:sz="6" w:space="1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0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08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2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1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5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28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7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36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3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0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87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4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6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28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9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5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98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4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3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11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0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45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93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9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51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4507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6185">
                      <w:marLeft w:val="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5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3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0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8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23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399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0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7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582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3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0979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3997">
                      <w:marLeft w:val="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02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65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0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9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24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0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83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6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6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24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02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97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5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33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03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2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15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4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7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7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8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76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73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33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5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5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46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8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7097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6" w:color="8AA1D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1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8AA1D0"/>
            <w:bottom w:val="none" w:sz="0" w:space="0" w:color="auto"/>
            <w:right w:val="none" w:sz="0" w:space="0" w:color="auto"/>
          </w:divBdr>
          <w:divsChild>
            <w:div w:id="5371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155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82C082"/>
                                <w:left w:val="single" w:sz="12" w:space="6" w:color="82C082"/>
                                <w:bottom w:val="none" w:sz="0" w:space="0" w:color="82C082"/>
                                <w:right w:val="none" w:sz="0" w:space="0" w:color="82C082"/>
                              </w:divBdr>
                              <w:divsChild>
                                <w:div w:id="150347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3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19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09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7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1D3"/>
            <w:right w:val="none" w:sz="0" w:space="0" w:color="auto"/>
          </w:divBdr>
          <w:divsChild>
            <w:div w:id="12134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89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176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CDD1D3"/>
            <w:right w:val="none" w:sz="0" w:space="0" w:color="auto"/>
          </w:divBdr>
          <w:divsChild>
            <w:div w:id="786657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64105">
                          <w:marLeft w:val="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3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3E5E9"/>
                                <w:left w:val="single" w:sz="6" w:space="3" w:color="E3E5E9"/>
                                <w:bottom w:val="single" w:sz="6" w:space="0" w:color="E3E5E9"/>
                                <w:right w:val="single" w:sz="6" w:space="3" w:color="E3E5E9"/>
                              </w:divBdr>
                            </w:div>
                          </w:divsChild>
                        </w:div>
                      </w:divsChild>
                    </w:div>
                    <w:div w:id="699360154">
                      <w:marLeft w:val="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5E9"/>
                            <w:left w:val="single" w:sz="6" w:space="3" w:color="E3E5E9"/>
                            <w:bottom w:val="single" w:sz="6" w:space="0" w:color="E3E5E9"/>
                            <w:right w:val="single" w:sz="6" w:space="3" w:color="E3E5E9"/>
                          </w:divBdr>
                        </w:div>
                      </w:divsChild>
                    </w:div>
                    <w:div w:id="854684984">
                      <w:marLeft w:val="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7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5E9"/>
                            <w:left w:val="single" w:sz="6" w:space="3" w:color="E3E5E9"/>
                            <w:bottom w:val="single" w:sz="6" w:space="0" w:color="E3E5E9"/>
                            <w:right w:val="single" w:sz="6" w:space="3" w:color="E3E5E9"/>
                          </w:divBdr>
                        </w:div>
                      </w:divsChild>
                    </w:div>
                    <w:div w:id="305596414">
                      <w:marLeft w:val="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5E9"/>
                            <w:left w:val="single" w:sz="6" w:space="3" w:color="E3E5E9"/>
                            <w:bottom w:val="single" w:sz="6" w:space="0" w:color="E3E5E9"/>
                            <w:right w:val="single" w:sz="6" w:space="3" w:color="E3E5E9"/>
                          </w:divBdr>
                        </w:div>
                      </w:divsChild>
                    </w:div>
                  </w:divsChild>
                </w:div>
                <w:div w:id="212830930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0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533">
              <w:marLeft w:val="240"/>
              <w:marRight w:val="24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5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4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1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8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7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1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7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71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3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2857">
                              <w:blockQuote w:val="1"/>
                              <w:marLeft w:val="75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single" w:sz="12" w:space="4" w:color="000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7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7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85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8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4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53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4079">
                                              <w:blockQuote w:val="1"/>
                                              <w:marLeft w:val="6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03AFCD"/>
                                                <w:left w:val="single" w:sz="12" w:space="6" w:color="03AFCD"/>
                                                <w:bottom w:val="none" w:sz="0" w:space="0" w:color="03AFCD"/>
                                                <w:right w:val="none" w:sz="0" w:space="0" w:color="03AFCD"/>
                                              </w:divBdr>
                                              <w:divsChild>
                                                <w:div w:id="3910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18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983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75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24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70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85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81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9751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57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0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43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86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949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3536">
          <w:marLeft w:val="150"/>
          <w:marRight w:val="15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1612">
              <w:marLeft w:val="0"/>
              <w:marRight w:val="12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3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2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77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297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3057">
          <w:blockQuote w:val="1"/>
          <w:marLeft w:val="634"/>
          <w:marRight w:val="691"/>
          <w:marTop w:val="100"/>
          <w:marBottom w:val="0"/>
          <w:divBdr>
            <w:top w:val="none" w:sz="0" w:space="0" w:color="auto"/>
            <w:left w:val="single" w:sz="12" w:space="6" w:color="17C00D"/>
            <w:bottom w:val="none" w:sz="0" w:space="0" w:color="auto"/>
            <w:right w:val="none" w:sz="0" w:space="0" w:color="auto"/>
          </w:divBdr>
        </w:div>
        <w:div w:id="2051685776">
          <w:blockQuote w:val="1"/>
          <w:marLeft w:val="634"/>
          <w:marRight w:val="691"/>
          <w:marTop w:val="100"/>
          <w:marBottom w:val="0"/>
          <w:divBdr>
            <w:top w:val="none" w:sz="0" w:space="0" w:color="auto"/>
            <w:left w:val="single" w:sz="12" w:space="6" w:color="17C00D"/>
            <w:bottom w:val="none" w:sz="0" w:space="0" w:color="auto"/>
            <w:right w:val="none" w:sz="0" w:space="0" w:color="auto"/>
          </w:divBdr>
        </w:div>
        <w:div w:id="1435252088">
          <w:blockQuote w:val="1"/>
          <w:marLeft w:val="634"/>
          <w:marRight w:val="691"/>
          <w:marTop w:val="100"/>
          <w:marBottom w:val="0"/>
          <w:divBdr>
            <w:top w:val="none" w:sz="0" w:space="0" w:color="auto"/>
            <w:left w:val="single" w:sz="12" w:space="6" w:color="17C00D"/>
            <w:bottom w:val="none" w:sz="0" w:space="0" w:color="auto"/>
            <w:right w:val="none" w:sz="0" w:space="0" w:color="auto"/>
          </w:divBdr>
        </w:div>
      </w:divsChild>
    </w:div>
    <w:div w:id="1654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69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26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658429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0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5446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51361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56001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4846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  <w:div w:id="124676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8" w:color="auto"/>
                            <w:bottom w:val="none" w:sz="0" w:space="4" w:color="auto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8237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6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8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3252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7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691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4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2973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1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13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0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762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1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05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4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1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84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5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05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79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1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81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7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566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17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3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96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45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24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13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11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807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42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8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078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99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17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820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957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10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15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815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46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9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015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224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69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66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73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232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417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553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153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01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4049">
              <w:marLeft w:val="960"/>
              <w:marRight w:val="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6609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5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8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9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0479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95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6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2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2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8542">
              <w:marLeft w:val="960"/>
              <w:marRight w:val="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CDD1D3"/>
            <w:right w:val="none" w:sz="0" w:space="0" w:color="auto"/>
          </w:divBdr>
          <w:divsChild>
            <w:div w:id="2109736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4827">
                      <w:marLeft w:val="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5E9"/>
                            <w:left w:val="single" w:sz="6" w:space="3" w:color="E3E5E9"/>
                            <w:bottom w:val="single" w:sz="6" w:space="0" w:color="E3E5E9"/>
                            <w:right w:val="single" w:sz="6" w:space="3" w:color="E3E5E9"/>
                          </w:divBdr>
                        </w:div>
                      </w:divsChild>
                    </w:div>
                    <w:div w:id="753169029">
                      <w:marLeft w:val="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36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5E9"/>
                            <w:left w:val="single" w:sz="6" w:space="3" w:color="E3E5E9"/>
                            <w:bottom w:val="single" w:sz="6" w:space="0" w:color="E3E5E9"/>
                            <w:right w:val="single" w:sz="6" w:space="3" w:color="E3E5E9"/>
                          </w:divBdr>
                        </w:div>
                      </w:divsChild>
                    </w:div>
                  </w:divsChild>
                </w:div>
                <w:div w:id="78161222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7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1965">
              <w:marLeft w:val="240"/>
              <w:marRight w:val="24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9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72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2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4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6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25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9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2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2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9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82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6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75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75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39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21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6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82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6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2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4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4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3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16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6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7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76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0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03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0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1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5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1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4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2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82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66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7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0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1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43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8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41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96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1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7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42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8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0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75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0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3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62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08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6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1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45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99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25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92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90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73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6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9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0545">
              <w:blockQuote w:val="1"/>
              <w:marLeft w:val="60"/>
              <w:marRight w:val="120"/>
              <w:marTop w:val="120"/>
              <w:marBottom w:val="120"/>
              <w:divBdr>
                <w:top w:val="none" w:sz="0" w:space="0" w:color="auto"/>
                <w:left w:val="single" w:sz="12" w:space="6" w:color="5856D6"/>
                <w:bottom w:val="none" w:sz="0" w:space="0" w:color="auto"/>
                <w:right w:val="none" w:sz="0" w:space="0" w:color="auto"/>
              </w:divBdr>
              <w:divsChild>
                <w:div w:id="21121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1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96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05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5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6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04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3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8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87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5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7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87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2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5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59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4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9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2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6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1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17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3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7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02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05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9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49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10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7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6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7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3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63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58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0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9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8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1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4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70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12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27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22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43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83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3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6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0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0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7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2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4055">
              <w:marLeft w:val="0"/>
              <w:marRight w:val="0"/>
              <w:marTop w:val="0"/>
              <w:marBottom w:val="360"/>
              <w:divBdr>
                <w:top w:val="single" w:sz="6" w:space="0" w:color="C0D8E3"/>
                <w:left w:val="single" w:sz="6" w:space="0" w:color="C0D8E3"/>
                <w:bottom w:val="single" w:sz="6" w:space="0" w:color="C0D8E3"/>
                <w:right w:val="single" w:sz="6" w:space="0" w:color="C0D8E3"/>
              </w:divBdr>
              <w:divsChild>
                <w:div w:id="2049986642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9144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3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0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7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5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0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79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88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82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53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18" w:space="0" w:color="8A3737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943421">
                                                      <w:marLeft w:val="375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669664">
                                                          <w:marLeft w:val="3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08772">
                                                              <w:marLeft w:val="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1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4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6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5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9293">
              <w:marLeft w:val="0"/>
              <w:marRight w:val="0"/>
              <w:marTop w:val="0"/>
              <w:marBottom w:val="0"/>
              <w:divBdr>
                <w:top w:val="single" w:sz="24" w:space="0" w:color="FFFFFF"/>
                <w:left w:val="single" w:sz="24" w:space="0" w:color="FFFFFF"/>
                <w:bottom w:val="single" w:sz="24" w:space="0" w:color="FFFFFF"/>
                <w:right w:val="single" w:sz="24" w:space="0" w:color="FFFFFF"/>
              </w:divBdr>
            </w:div>
            <w:div w:id="18829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3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2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5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5657">
          <w:marLeft w:val="150"/>
          <w:marRight w:val="15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7085">
              <w:marLeft w:val="0"/>
              <w:marRight w:val="12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2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231429">
              <w:marLeft w:val="0"/>
              <w:marRight w:val="0"/>
              <w:marTop w:val="0"/>
              <w:marBottom w:val="0"/>
              <w:divBdr>
                <w:top w:val="single" w:sz="6" w:space="15" w:color="BFBFB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5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netary.org/articles/97-is-the-federal-reserve-system-a-governmental-or-a-privately-controlled-organiz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SUSAN PETERS</cp:lastModifiedBy>
  <cp:revision>44</cp:revision>
  <cp:lastPrinted>2021-09-04T19:53:00Z</cp:lastPrinted>
  <dcterms:created xsi:type="dcterms:W3CDTF">2023-07-20T21:08:00Z</dcterms:created>
  <dcterms:modified xsi:type="dcterms:W3CDTF">2023-07-24T19:40:00Z</dcterms:modified>
</cp:coreProperties>
</file>