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86" w:rsidRPr="00F30986" w:rsidRDefault="00F30986" w:rsidP="00F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86">
        <w:rPr>
          <w:rFonts w:ascii="Times New Roman" w:eastAsia="Times New Roman" w:hAnsi="Times New Roman" w:cs="Times New Roman"/>
          <w:sz w:val="24"/>
          <w:szCs w:val="24"/>
        </w:rPr>
        <w:t>1954 – BIRTH OF LLOYD BLANKFELD, CEO AND CHAIRMAN OF GOLDMAN SACHS</w:t>
      </w:r>
    </w:p>
    <w:p w:rsidR="00F30986" w:rsidRPr="00F30986" w:rsidRDefault="00F30986" w:rsidP="00F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86">
        <w:rPr>
          <w:rFonts w:ascii="Times New Roman" w:eastAsia="Times New Roman" w:hAnsi="Times New Roman" w:cs="Times New Roman"/>
          <w:sz w:val="24"/>
          <w:szCs w:val="24"/>
        </w:rPr>
        <w:t>“I am merely a banker doing God’s work.”</w:t>
      </w:r>
    </w:p>
    <w:p w:rsidR="009F2136" w:rsidRDefault="00F30986">
      <w:bookmarkStart w:id="0" w:name="_GoBack"/>
      <w:bookmarkEnd w:id="0"/>
    </w:p>
    <w:sectPr w:rsidR="009F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86"/>
    <w:rsid w:val="00390A33"/>
    <w:rsid w:val="0040597D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74AA2-EDF5-4063-B3B3-38513D2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2016-09-18T14:07:00Z</dcterms:created>
  <dcterms:modified xsi:type="dcterms:W3CDTF">2016-09-18T14:08:00Z</dcterms:modified>
</cp:coreProperties>
</file>