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39" w:rsidRPr="00927639" w:rsidRDefault="00927639" w:rsidP="00927639">
      <w:pPr>
        <w:spacing w:after="0" w:line="240" w:lineRule="auto"/>
        <w:rPr>
          <w:rFonts w:ascii="Times New Roman" w:eastAsia="Times New Roman" w:hAnsi="Times New Roman" w:cs="Times New Roman"/>
          <w:sz w:val="24"/>
          <w:szCs w:val="24"/>
        </w:rPr>
      </w:pPr>
      <w:r w:rsidRPr="00927639">
        <w:rPr>
          <w:rFonts w:ascii="Arial" w:eastAsia="Times New Roman" w:hAnsi="Arial" w:cs="Arial"/>
          <w:color w:val="000000"/>
          <w:sz w:val="18"/>
          <w:szCs w:val="18"/>
        </w:rPr>
        <w:t>Subject: denigrating Sparta</w:t>
      </w:r>
      <w:r w:rsidRPr="00927639">
        <w:rPr>
          <w:rFonts w:ascii="Arial" w:eastAsia="Times New Roman" w:hAnsi="Arial" w:cs="Arial"/>
          <w:color w:val="000000"/>
          <w:sz w:val="18"/>
          <w:szCs w:val="18"/>
        </w:rPr>
        <w:br/>
        <w:t>To: peters.s@verizon.net</w:t>
      </w:r>
      <w:r w:rsidRPr="00927639">
        <w:rPr>
          <w:rFonts w:ascii="Arial" w:eastAsia="Times New Roman" w:hAnsi="Arial" w:cs="Arial"/>
          <w:color w:val="000000"/>
          <w:sz w:val="18"/>
          <w:szCs w:val="18"/>
        </w:rPr>
        <w:br/>
      </w:r>
      <w:r w:rsidRPr="00927639">
        <w:rPr>
          <w:rFonts w:ascii="Times New Roman" w:eastAsia="Times New Roman" w:hAnsi="Times New Roman" w:cs="Times New Roman"/>
          <w:sz w:val="24"/>
          <w:szCs w:val="24"/>
        </w:rPr>
        <w:t> </w:t>
      </w:r>
    </w:p>
    <w:p w:rsidR="00927639" w:rsidRPr="00927639" w:rsidRDefault="00927639" w:rsidP="00927639">
      <w:pPr>
        <w:spacing w:after="0" w:line="240" w:lineRule="auto"/>
        <w:rPr>
          <w:rFonts w:ascii="Courier New" w:eastAsia="Times New Roman" w:hAnsi="Courier New" w:cs="Courier New"/>
          <w:color w:val="000000"/>
          <w:sz w:val="27"/>
          <w:szCs w:val="27"/>
        </w:rPr>
      </w:pPr>
      <w:r w:rsidRPr="00927639">
        <w:rPr>
          <w:rFonts w:ascii="Courier New" w:eastAsia="Times New Roman" w:hAnsi="Courier New" w:cs="Courier New"/>
          <w:color w:val="000000"/>
          <w:sz w:val="27"/>
          <w:szCs w:val="27"/>
        </w:rPr>
        <w:t>The entirety of ancient Sparta's rich and fascinating food culture is often reduced to a caricature of brutes grunting over a nasty concoction of pork-and-blood soup in a solemn nightly ritual. The horribly inaccurate Wikipedia entry on "Ancient Greek cuisine" sums up the misperception nicely: "Spartans primarily ate pork stew, the black broth."</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This view is misleading, a misreading of history, devoid of Spartan context and purpose and easily invalidated.</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Ancient observers of Sparta obsessed over aspects of Spartan culture that were unusual or unique. One of these was the famous group dining clubs, or </w:t>
      </w:r>
      <w:proofErr w:type="spellStart"/>
      <w:r w:rsidRPr="00927639">
        <w:rPr>
          <w:rFonts w:ascii="Courier New" w:eastAsia="Times New Roman" w:hAnsi="Courier New" w:cs="Courier New"/>
          <w:color w:val="000000"/>
          <w:sz w:val="27"/>
          <w:szCs w:val="27"/>
        </w:rPr>
        <w:t>syssitia</w:t>
      </w:r>
      <w:proofErr w:type="spellEnd"/>
      <w:r w:rsidRPr="00927639">
        <w:rPr>
          <w:rFonts w:ascii="Courier New" w:eastAsia="Times New Roman" w:hAnsi="Courier New" w:cs="Courier New"/>
          <w:color w:val="000000"/>
          <w:sz w:val="27"/>
          <w:szCs w:val="27"/>
        </w:rPr>
        <w:t xml:space="preserve">, to which all citizens (males in good standing over the age of 20) were required to belong, and all members required to attend most nights for dinner. Because this meal was so heavily commented upon, many have made a bizarre leap to assume this was the only possible meal in ancient Sparta.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Let's explore just how easily this widely held notion can be invalidated.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First, the majority of Spartans weren't eligible for </w:t>
      </w:r>
      <w:proofErr w:type="spellStart"/>
      <w:r w:rsidRPr="00927639">
        <w:rPr>
          <w:rFonts w:ascii="Courier New" w:eastAsia="Times New Roman" w:hAnsi="Courier New" w:cs="Courier New"/>
          <w:color w:val="000000"/>
          <w:sz w:val="27"/>
          <w:szCs w:val="27"/>
        </w:rPr>
        <w:t>syssitia</w:t>
      </w:r>
      <w:proofErr w:type="spellEnd"/>
      <w:r w:rsidRPr="00927639">
        <w:rPr>
          <w:rFonts w:ascii="Courier New" w:eastAsia="Times New Roman" w:hAnsi="Courier New" w:cs="Courier New"/>
          <w:color w:val="000000"/>
          <w:sz w:val="27"/>
          <w:szCs w:val="27"/>
        </w:rPr>
        <w:t xml:space="preserve"> membership. Women, who were a majority in Sparta, were not eligible, nor were children and teenagers. Only males in good standing over the age of 20, with good reputations and who were able to pay dues in the form of annual food donations and regular meal contributions could belong to a </w:t>
      </w:r>
      <w:proofErr w:type="spellStart"/>
      <w:r w:rsidRPr="00927639">
        <w:rPr>
          <w:rFonts w:ascii="Courier New" w:eastAsia="Times New Roman" w:hAnsi="Courier New" w:cs="Courier New"/>
          <w:color w:val="000000"/>
          <w:sz w:val="27"/>
          <w:szCs w:val="27"/>
        </w:rPr>
        <w:t>syssition</w:t>
      </w:r>
      <w:proofErr w:type="spellEnd"/>
      <w:r w:rsidRPr="00927639">
        <w:rPr>
          <w:rFonts w:ascii="Courier New" w:eastAsia="Times New Roman" w:hAnsi="Courier New" w:cs="Courier New"/>
          <w:color w:val="000000"/>
          <w:sz w:val="27"/>
          <w:szCs w:val="27"/>
        </w:rPr>
        <w:t xml:space="preserve">. Male children and teenagers, as well as women and girls of all ages were ineligible for </w:t>
      </w:r>
      <w:proofErr w:type="spellStart"/>
      <w:r w:rsidRPr="00927639">
        <w:rPr>
          <w:rFonts w:ascii="Courier New" w:eastAsia="Times New Roman" w:hAnsi="Courier New" w:cs="Courier New"/>
          <w:color w:val="000000"/>
          <w:sz w:val="27"/>
          <w:szCs w:val="27"/>
        </w:rPr>
        <w:t>syssition</w:t>
      </w:r>
      <w:proofErr w:type="spellEnd"/>
      <w:r w:rsidRPr="00927639">
        <w:rPr>
          <w:rFonts w:ascii="Courier New" w:eastAsia="Times New Roman" w:hAnsi="Courier New" w:cs="Courier New"/>
          <w:color w:val="000000"/>
          <w:sz w:val="27"/>
          <w:szCs w:val="27"/>
        </w:rPr>
        <w:t xml:space="preserve"> membership, and never ate </w:t>
      </w:r>
      <w:proofErr w:type="spellStart"/>
      <w:r w:rsidRPr="00927639">
        <w:rPr>
          <w:rFonts w:ascii="Courier New" w:eastAsia="Times New Roman" w:hAnsi="Courier New" w:cs="Courier New"/>
          <w:color w:val="000000"/>
          <w:sz w:val="27"/>
          <w:szCs w:val="27"/>
        </w:rPr>
        <w:t>syssition</w:t>
      </w:r>
      <w:proofErr w:type="spellEnd"/>
      <w:r w:rsidRPr="00927639">
        <w:rPr>
          <w:rFonts w:ascii="Courier New" w:eastAsia="Times New Roman" w:hAnsi="Courier New" w:cs="Courier New"/>
          <w:color w:val="000000"/>
          <w:sz w:val="27"/>
          <w:szCs w:val="27"/>
        </w:rPr>
        <w:t xml:space="preserve">-specific meals.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But even full-fledged adult male </w:t>
      </w:r>
      <w:proofErr w:type="spellStart"/>
      <w:r w:rsidRPr="00927639">
        <w:rPr>
          <w:rFonts w:ascii="Courier New" w:eastAsia="Times New Roman" w:hAnsi="Courier New" w:cs="Courier New"/>
          <w:color w:val="000000"/>
          <w:sz w:val="27"/>
          <w:szCs w:val="27"/>
        </w:rPr>
        <w:t>Spartiates</w:t>
      </w:r>
      <w:proofErr w:type="spellEnd"/>
      <w:r w:rsidRPr="00927639">
        <w:rPr>
          <w:rFonts w:ascii="Courier New" w:eastAsia="Times New Roman" w:hAnsi="Courier New" w:cs="Courier New"/>
          <w:color w:val="000000"/>
          <w:sz w:val="27"/>
          <w:szCs w:val="27"/>
        </w:rPr>
        <w:t xml:space="preserve"> ate breakfast and lunch like other Greeks, and ate dinner outside their </w:t>
      </w:r>
      <w:proofErr w:type="spellStart"/>
      <w:r w:rsidRPr="00927639">
        <w:rPr>
          <w:rFonts w:ascii="Courier New" w:eastAsia="Times New Roman" w:hAnsi="Courier New" w:cs="Courier New"/>
          <w:color w:val="000000"/>
          <w:sz w:val="27"/>
          <w:szCs w:val="27"/>
        </w:rPr>
        <w:t>syssitia</w:t>
      </w:r>
      <w:proofErr w:type="spellEnd"/>
      <w:r w:rsidRPr="00927639">
        <w:rPr>
          <w:rFonts w:ascii="Courier New" w:eastAsia="Times New Roman" w:hAnsi="Courier New" w:cs="Courier New"/>
          <w:color w:val="000000"/>
          <w:sz w:val="27"/>
          <w:szCs w:val="27"/>
        </w:rPr>
        <w:t xml:space="preserve"> when hunting, traveling, </w:t>
      </w:r>
      <w:proofErr w:type="gramStart"/>
      <w:r w:rsidRPr="00927639">
        <w:rPr>
          <w:rFonts w:ascii="Courier New" w:eastAsia="Times New Roman" w:hAnsi="Courier New" w:cs="Courier New"/>
          <w:color w:val="000000"/>
          <w:sz w:val="27"/>
          <w:szCs w:val="27"/>
        </w:rPr>
        <w:t>training</w:t>
      </w:r>
      <w:proofErr w:type="gramEnd"/>
      <w:r w:rsidRPr="00927639">
        <w:rPr>
          <w:rFonts w:ascii="Courier New" w:eastAsia="Times New Roman" w:hAnsi="Courier New" w:cs="Courier New"/>
          <w:color w:val="000000"/>
          <w:sz w:val="27"/>
          <w:szCs w:val="27"/>
        </w:rPr>
        <w:t xml:space="preserve"> away from the city or while at war. Sparta was famous throughout Greece for its many elaborate, multi-day annual religious festivals, most importantly the </w:t>
      </w:r>
      <w:proofErr w:type="spellStart"/>
      <w:r w:rsidRPr="00927639">
        <w:rPr>
          <w:rFonts w:ascii="Courier New" w:eastAsia="Times New Roman" w:hAnsi="Courier New" w:cs="Courier New"/>
          <w:color w:val="000000"/>
          <w:sz w:val="27"/>
          <w:szCs w:val="27"/>
        </w:rPr>
        <w:t>Karneia</w:t>
      </w:r>
      <w:proofErr w:type="spellEnd"/>
      <w:r w:rsidRPr="00927639">
        <w:rPr>
          <w:rFonts w:ascii="Courier New" w:eastAsia="Times New Roman" w:hAnsi="Courier New" w:cs="Courier New"/>
          <w:color w:val="000000"/>
          <w:sz w:val="27"/>
          <w:szCs w:val="27"/>
        </w:rPr>
        <w:t xml:space="preserve">, </w:t>
      </w:r>
      <w:proofErr w:type="spellStart"/>
      <w:r w:rsidRPr="00927639">
        <w:rPr>
          <w:rFonts w:ascii="Courier New" w:eastAsia="Times New Roman" w:hAnsi="Courier New" w:cs="Courier New"/>
          <w:color w:val="000000"/>
          <w:sz w:val="27"/>
          <w:szCs w:val="27"/>
        </w:rPr>
        <w:t>Hyacinthia</w:t>
      </w:r>
      <w:proofErr w:type="spellEnd"/>
      <w:r w:rsidRPr="00927639">
        <w:rPr>
          <w:rFonts w:ascii="Courier New" w:eastAsia="Times New Roman" w:hAnsi="Courier New" w:cs="Courier New"/>
          <w:color w:val="000000"/>
          <w:sz w:val="27"/>
          <w:szCs w:val="27"/>
        </w:rPr>
        <w:t xml:space="preserve"> and </w:t>
      </w:r>
      <w:proofErr w:type="spellStart"/>
      <w:r w:rsidRPr="00927639">
        <w:rPr>
          <w:rFonts w:ascii="Courier New" w:eastAsia="Times New Roman" w:hAnsi="Courier New" w:cs="Courier New"/>
          <w:color w:val="000000"/>
          <w:sz w:val="27"/>
          <w:szCs w:val="27"/>
        </w:rPr>
        <w:t>Gymnopaedia</w:t>
      </w:r>
      <w:proofErr w:type="spellEnd"/>
      <w:r w:rsidRPr="00927639">
        <w:rPr>
          <w:rFonts w:ascii="Courier New" w:eastAsia="Times New Roman" w:hAnsi="Courier New" w:cs="Courier New"/>
          <w:color w:val="000000"/>
          <w:sz w:val="27"/>
          <w:szCs w:val="27"/>
        </w:rPr>
        <w:t xml:space="preserve">, which involved a wide variety of festival-specific foods of incredible variety. These festivals </w:t>
      </w:r>
      <w:proofErr w:type="spellStart"/>
      <w:r w:rsidRPr="00927639">
        <w:rPr>
          <w:rFonts w:ascii="Courier New" w:eastAsia="Times New Roman" w:hAnsi="Courier New" w:cs="Courier New"/>
          <w:color w:val="000000"/>
          <w:sz w:val="27"/>
          <w:szCs w:val="27"/>
        </w:rPr>
        <w:t>superseeded</w:t>
      </w:r>
      <w:proofErr w:type="spellEnd"/>
      <w:r w:rsidRPr="00927639">
        <w:rPr>
          <w:rFonts w:ascii="Courier New" w:eastAsia="Times New Roman" w:hAnsi="Courier New" w:cs="Courier New"/>
          <w:color w:val="000000"/>
          <w:sz w:val="27"/>
          <w:szCs w:val="27"/>
        </w:rPr>
        <w:t xml:space="preserve"> all other activity by Spartans, including </w:t>
      </w:r>
      <w:proofErr w:type="spellStart"/>
      <w:r w:rsidRPr="00927639">
        <w:rPr>
          <w:rFonts w:ascii="Courier New" w:eastAsia="Times New Roman" w:hAnsi="Courier New" w:cs="Courier New"/>
          <w:color w:val="000000"/>
          <w:sz w:val="27"/>
          <w:szCs w:val="27"/>
        </w:rPr>
        <w:t>syssitia</w:t>
      </w:r>
      <w:proofErr w:type="spellEnd"/>
      <w:r w:rsidRPr="00927639">
        <w:rPr>
          <w:rFonts w:ascii="Courier New" w:eastAsia="Times New Roman" w:hAnsi="Courier New" w:cs="Courier New"/>
          <w:color w:val="000000"/>
          <w:sz w:val="27"/>
          <w:szCs w:val="27"/>
        </w:rPr>
        <w:t xml:space="preserve"> meals, hunting and even military campaigns.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And even within the Spartan </w:t>
      </w:r>
      <w:proofErr w:type="spellStart"/>
      <w:r w:rsidRPr="00927639">
        <w:rPr>
          <w:rFonts w:ascii="Courier New" w:eastAsia="Times New Roman" w:hAnsi="Courier New" w:cs="Courier New"/>
          <w:color w:val="000000"/>
          <w:sz w:val="27"/>
          <w:szCs w:val="27"/>
        </w:rPr>
        <w:t>syssition</w:t>
      </w:r>
      <w:proofErr w:type="spellEnd"/>
      <w:r w:rsidRPr="00927639">
        <w:rPr>
          <w:rFonts w:ascii="Courier New" w:eastAsia="Times New Roman" w:hAnsi="Courier New" w:cs="Courier New"/>
          <w:color w:val="000000"/>
          <w:sz w:val="27"/>
          <w:szCs w:val="27"/>
        </w:rPr>
        <w:t xml:space="preserve"> meal itself, blood soup represented only a small fraction of the total meal. According to my admittedly unscientific calculation, black soup accounted for about 3 percent of the total caloric intake of Spartan men, women </w:t>
      </w:r>
      <w:r w:rsidRPr="00927639">
        <w:rPr>
          <w:rFonts w:ascii="Courier New" w:eastAsia="Times New Roman" w:hAnsi="Courier New" w:cs="Courier New"/>
          <w:color w:val="000000"/>
          <w:sz w:val="27"/>
          <w:szCs w:val="27"/>
        </w:rPr>
        <w:lastRenderedPageBreak/>
        <w:t>and children -- hardly what they "primarily ate."</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Our only source for black soup ingredients, a book called </w:t>
      </w:r>
      <w:proofErr w:type="spellStart"/>
      <w:r w:rsidRPr="00927639">
        <w:rPr>
          <w:rFonts w:ascii="Courier New" w:eastAsia="Times New Roman" w:hAnsi="Courier New" w:cs="Courier New"/>
          <w:i/>
          <w:iCs/>
          <w:color w:val="000000"/>
          <w:sz w:val="27"/>
          <w:szCs w:val="27"/>
        </w:rPr>
        <w:t>Deipnosophists</w:t>
      </w:r>
      <w:proofErr w:type="spellEnd"/>
      <w:r w:rsidRPr="00927639">
        <w:rPr>
          <w:rFonts w:ascii="Courier New" w:eastAsia="Times New Roman" w:hAnsi="Courier New" w:cs="Courier New"/>
          <w:i/>
          <w:iCs/>
          <w:color w:val="000000"/>
          <w:sz w:val="27"/>
          <w:szCs w:val="27"/>
        </w:rPr>
        <w:t xml:space="preserve"> </w:t>
      </w:r>
      <w:r w:rsidRPr="00927639">
        <w:rPr>
          <w:rFonts w:ascii="Courier New" w:eastAsia="Times New Roman" w:hAnsi="Courier New" w:cs="Courier New"/>
          <w:color w:val="000000"/>
          <w:sz w:val="27"/>
          <w:szCs w:val="27"/>
        </w:rPr>
        <w:t>(or "</w:t>
      </w:r>
      <w:r w:rsidRPr="00927639">
        <w:rPr>
          <w:rFonts w:ascii="Courier New" w:eastAsia="Times New Roman" w:hAnsi="Courier New" w:cs="Courier New"/>
          <w:i/>
          <w:iCs/>
          <w:color w:val="000000"/>
          <w:sz w:val="27"/>
          <w:szCs w:val="27"/>
        </w:rPr>
        <w:t>The Banquet Philosopher</w:t>
      </w:r>
      <w:r w:rsidRPr="00927639">
        <w:rPr>
          <w:rFonts w:ascii="Courier New" w:eastAsia="Times New Roman" w:hAnsi="Courier New" w:cs="Courier New"/>
          <w:color w:val="000000"/>
          <w:sz w:val="27"/>
          <w:szCs w:val="27"/>
        </w:rPr>
        <w:t xml:space="preserve">s") written by a 3rd century A.D. Greek-Egyptian writer named </w:t>
      </w:r>
      <w:proofErr w:type="spellStart"/>
      <w:r w:rsidRPr="00927639">
        <w:rPr>
          <w:rFonts w:ascii="Courier New" w:eastAsia="Times New Roman" w:hAnsi="Courier New" w:cs="Courier New"/>
          <w:color w:val="000000"/>
          <w:sz w:val="27"/>
          <w:szCs w:val="27"/>
        </w:rPr>
        <w:t>Athenaeus</w:t>
      </w:r>
      <w:proofErr w:type="spellEnd"/>
      <w:r w:rsidRPr="00927639">
        <w:rPr>
          <w:rFonts w:ascii="Courier New" w:eastAsia="Times New Roman" w:hAnsi="Courier New" w:cs="Courier New"/>
          <w:color w:val="000000"/>
          <w:sz w:val="27"/>
          <w:szCs w:val="27"/>
        </w:rPr>
        <w:t xml:space="preserve">, also spells out the incredible varieties of other foods provided at every dinner. So if you accept the ingredients in the broth, you must accept the other foods specified in that same section from </w:t>
      </w:r>
      <w:proofErr w:type="spellStart"/>
      <w:r w:rsidRPr="00927639">
        <w:rPr>
          <w:rFonts w:ascii="Courier New" w:eastAsia="Times New Roman" w:hAnsi="Courier New" w:cs="Courier New"/>
          <w:color w:val="000000"/>
          <w:sz w:val="27"/>
          <w:szCs w:val="27"/>
        </w:rPr>
        <w:t>Athenaeus</w:t>
      </w:r>
      <w:proofErr w:type="spellEnd"/>
      <w:r w:rsidRPr="00927639">
        <w:rPr>
          <w:rFonts w:ascii="Courier New" w:eastAsia="Times New Roman" w:hAnsi="Courier New" w:cs="Courier New"/>
          <w:color w:val="000000"/>
          <w:sz w:val="27"/>
          <w:szCs w:val="27"/>
        </w:rPr>
        <w:t>' master work.</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Based primarily on </w:t>
      </w:r>
      <w:proofErr w:type="spellStart"/>
      <w:r w:rsidRPr="00927639">
        <w:rPr>
          <w:rFonts w:ascii="Courier New" w:eastAsia="Times New Roman" w:hAnsi="Courier New" w:cs="Courier New"/>
          <w:color w:val="000000"/>
          <w:sz w:val="27"/>
          <w:szCs w:val="27"/>
        </w:rPr>
        <w:t>Athenaeus</w:t>
      </w:r>
      <w:proofErr w:type="spellEnd"/>
      <w:r w:rsidRPr="00927639">
        <w:rPr>
          <w:rFonts w:ascii="Courier New" w:eastAsia="Times New Roman" w:hAnsi="Courier New" w:cs="Courier New"/>
          <w:color w:val="000000"/>
          <w:sz w:val="27"/>
          <w:szCs w:val="27"/>
        </w:rPr>
        <w:t xml:space="preserve">, and secondarily on other sources, let's reconstruct a typical nightly Spartan </w:t>
      </w:r>
      <w:proofErr w:type="spellStart"/>
      <w:r w:rsidRPr="00927639">
        <w:rPr>
          <w:rFonts w:ascii="Courier New" w:eastAsia="Times New Roman" w:hAnsi="Courier New" w:cs="Courier New"/>
          <w:color w:val="000000"/>
          <w:sz w:val="27"/>
          <w:szCs w:val="27"/>
        </w:rPr>
        <w:t>syssition</w:t>
      </w:r>
      <w:proofErr w:type="spellEnd"/>
      <w:r w:rsidRPr="00927639">
        <w:rPr>
          <w:rFonts w:ascii="Courier New" w:eastAsia="Times New Roman" w:hAnsi="Courier New" w:cs="Courier New"/>
          <w:color w:val="000000"/>
          <w:sz w:val="27"/>
          <w:szCs w:val="27"/>
        </w:rPr>
        <w:t xml:space="preserve"> meal, then consider what was really going on.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Somewhere between a dozen and 30 or so members file in at the appointed hour and take their seats on benches at a group table. At the same time, hundreds of other such clubs are similarly gathering for the exact same type of meal.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As always, dinner will be served in two distinct parts. The first part, called the </w:t>
      </w:r>
      <w:proofErr w:type="spellStart"/>
      <w:r w:rsidRPr="00927639">
        <w:rPr>
          <w:rFonts w:ascii="Courier New" w:eastAsia="Times New Roman" w:hAnsi="Courier New" w:cs="Courier New"/>
          <w:color w:val="000000"/>
          <w:sz w:val="27"/>
          <w:szCs w:val="27"/>
        </w:rPr>
        <w:t>aiklon</w:t>
      </w:r>
      <w:proofErr w:type="spellEnd"/>
      <w:r w:rsidRPr="00927639">
        <w:rPr>
          <w:rFonts w:ascii="Courier New" w:eastAsia="Times New Roman" w:hAnsi="Courier New" w:cs="Courier New"/>
          <w:color w:val="000000"/>
          <w:sz w:val="27"/>
          <w:szCs w:val="27"/>
        </w:rPr>
        <w:t xml:space="preserve">, is dictated by Spartan Law, mandated in every detail by the state and prepared by a guild of hereditary cooks. The foods prepared for the </w:t>
      </w:r>
      <w:proofErr w:type="spellStart"/>
      <w:r w:rsidRPr="00927639">
        <w:rPr>
          <w:rFonts w:ascii="Courier New" w:eastAsia="Times New Roman" w:hAnsi="Courier New" w:cs="Courier New"/>
          <w:color w:val="000000"/>
          <w:sz w:val="27"/>
          <w:szCs w:val="27"/>
        </w:rPr>
        <w:t>aiklon</w:t>
      </w:r>
      <w:proofErr w:type="spellEnd"/>
      <w:r w:rsidRPr="00927639">
        <w:rPr>
          <w:rFonts w:ascii="Courier New" w:eastAsia="Times New Roman" w:hAnsi="Courier New" w:cs="Courier New"/>
          <w:color w:val="000000"/>
          <w:sz w:val="27"/>
          <w:szCs w:val="27"/>
        </w:rPr>
        <w:t xml:space="preserve"> meal come from member dues in the form of a very specific amount of barley, wine, cheese, figs and money required of each </w:t>
      </w:r>
      <w:proofErr w:type="spellStart"/>
      <w:r w:rsidRPr="00927639">
        <w:rPr>
          <w:rFonts w:ascii="Courier New" w:eastAsia="Times New Roman" w:hAnsi="Courier New" w:cs="Courier New"/>
          <w:color w:val="000000"/>
          <w:sz w:val="27"/>
          <w:szCs w:val="27"/>
        </w:rPr>
        <w:t>Spartiate</w:t>
      </w:r>
      <w:proofErr w:type="spellEnd"/>
      <w:r w:rsidRPr="00927639">
        <w:rPr>
          <w:rFonts w:ascii="Courier New" w:eastAsia="Times New Roman" w:hAnsi="Courier New" w:cs="Courier New"/>
          <w:color w:val="000000"/>
          <w:sz w:val="27"/>
          <w:szCs w:val="27"/>
        </w:rPr>
        <w:t xml:space="preserve"> in order to maintain membership -- and citizenship. These items come from the farm that each Spartan is required to own, and produced by Helot slaves provided by the state for the purpose of growing and producing food for the Spartan people.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The second part of the meal, called the </w:t>
      </w:r>
      <w:proofErr w:type="spellStart"/>
      <w:r w:rsidRPr="00927639">
        <w:rPr>
          <w:rFonts w:ascii="Courier New" w:eastAsia="Times New Roman" w:hAnsi="Courier New" w:cs="Courier New"/>
          <w:color w:val="000000"/>
          <w:sz w:val="27"/>
          <w:szCs w:val="27"/>
        </w:rPr>
        <w:t>epaiklon</w:t>
      </w:r>
      <w:proofErr w:type="spellEnd"/>
      <w:r w:rsidRPr="00927639">
        <w:rPr>
          <w:rFonts w:ascii="Courier New" w:eastAsia="Times New Roman" w:hAnsi="Courier New" w:cs="Courier New"/>
          <w:color w:val="000000"/>
          <w:sz w:val="27"/>
          <w:szCs w:val="27"/>
        </w:rPr>
        <w:t>, is made up of dishes shared voluntarily or more accurately required by custom and social dynamics, and prepared by the households of members.</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Even though all the food is provided by members, it's essentially food provided by the state. Rather than taxing </w:t>
      </w:r>
      <w:proofErr w:type="gramStart"/>
      <w:r w:rsidRPr="00927639">
        <w:rPr>
          <w:rFonts w:ascii="Courier New" w:eastAsia="Times New Roman" w:hAnsi="Courier New" w:cs="Courier New"/>
          <w:color w:val="000000"/>
          <w:sz w:val="27"/>
          <w:szCs w:val="27"/>
        </w:rPr>
        <w:t>citizens</w:t>
      </w:r>
      <w:proofErr w:type="gramEnd"/>
      <w:r w:rsidRPr="00927639">
        <w:rPr>
          <w:rFonts w:ascii="Courier New" w:eastAsia="Times New Roman" w:hAnsi="Courier New" w:cs="Courier New"/>
          <w:color w:val="000000"/>
          <w:sz w:val="27"/>
          <w:szCs w:val="27"/>
        </w:rPr>
        <w:t xml:space="preserve"> money, then buying food, Spartan Law simply cuts out the tax man and required that </w:t>
      </w:r>
      <w:proofErr w:type="spellStart"/>
      <w:r w:rsidRPr="00927639">
        <w:rPr>
          <w:rFonts w:ascii="Courier New" w:eastAsia="Times New Roman" w:hAnsi="Courier New" w:cs="Courier New"/>
          <w:color w:val="000000"/>
          <w:sz w:val="27"/>
          <w:szCs w:val="27"/>
        </w:rPr>
        <w:t>Spartiates</w:t>
      </w:r>
      <w:proofErr w:type="spellEnd"/>
      <w:r w:rsidRPr="00927639">
        <w:rPr>
          <w:rFonts w:ascii="Courier New" w:eastAsia="Times New Roman" w:hAnsi="Courier New" w:cs="Courier New"/>
          <w:color w:val="000000"/>
          <w:sz w:val="27"/>
          <w:szCs w:val="27"/>
        </w:rPr>
        <w:t xml:space="preserve"> feed each other.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The </w:t>
      </w:r>
      <w:proofErr w:type="spellStart"/>
      <w:r w:rsidRPr="00927639">
        <w:rPr>
          <w:rFonts w:ascii="Courier New" w:eastAsia="Times New Roman" w:hAnsi="Courier New" w:cs="Courier New"/>
          <w:color w:val="000000"/>
          <w:sz w:val="27"/>
          <w:szCs w:val="27"/>
        </w:rPr>
        <w:t>aiklon</w:t>
      </w:r>
      <w:proofErr w:type="spellEnd"/>
      <w:r w:rsidRPr="00927639">
        <w:rPr>
          <w:rFonts w:ascii="Courier New" w:eastAsia="Times New Roman" w:hAnsi="Courier New" w:cs="Courier New"/>
          <w:color w:val="000000"/>
          <w:sz w:val="27"/>
          <w:szCs w:val="27"/>
        </w:rPr>
        <w:t xml:space="preserve"> course begins. The cooks serve each member a small amount of black soup, a broth made from water, blood, vinegar and salt. Ideally, this broth is made with wild boar meat of which each member is provided a very small amount -- no more than a quarter pound. Sometimes only broth is served without meat, and some older members are said to prefer broth only. Accompanying the black soup there may "possibly be an olive or a cheese or a fig," according to </w:t>
      </w:r>
      <w:proofErr w:type="spellStart"/>
      <w:r w:rsidRPr="00927639">
        <w:rPr>
          <w:rFonts w:ascii="Courier New" w:eastAsia="Times New Roman" w:hAnsi="Courier New" w:cs="Courier New"/>
          <w:color w:val="000000"/>
          <w:sz w:val="27"/>
          <w:szCs w:val="27"/>
        </w:rPr>
        <w:t>Athenaus</w:t>
      </w:r>
      <w:proofErr w:type="spellEnd"/>
      <w:r w:rsidRPr="00927639">
        <w:rPr>
          <w:rFonts w:ascii="Courier New" w:eastAsia="Times New Roman" w:hAnsi="Courier New" w:cs="Courier New"/>
          <w:color w:val="000000"/>
          <w:sz w:val="27"/>
          <w:szCs w:val="27"/>
        </w:rPr>
        <w:t xml:space="preserve">, or the group may share "a fish or a hare or </w:t>
      </w:r>
      <w:r w:rsidRPr="00927639">
        <w:rPr>
          <w:rFonts w:ascii="Courier New" w:eastAsia="Times New Roman" w:hAnsi="Courier New" w:cs="Courier New"/>
          <w:color w:val="000000"/>
          <w:sz w:val="27"/>
          <w:szCs w:val="27"/>
        </w:rPr>
        <w:lastRenderedPageBreak/>
        <w:t xml:space="preserve">a ring-dove or something similar." After the soup, each </w:t>
      </w:r>
      <w:proofErr w:type="spellStart"/>
      <w:r w:rsidRPr="00927639">
        <w:rPr>
          <w:rFonts w:ascii="Courier New" w:eastAsia="Times New Roman" w:hAnsi="Courier New" w:cs="Courier New"/>
          <w:color w:val="000000"/>
          <w:sz w:val="27"/>
          <w:szCs w:val="27"/>
        </w:rPr>
        <w:t>Spartiate</w:t>
      </w:r>
      <w:proofErr w:type="spellEnd"/>
      <w:r w:rsidRPr="00927639">
        <w:rPr>
          <w:rFonts w:ascii="Courier New" w:eastAsia="Times New Roman" w:hAnsi="Courier New" w:cs="Courier New"/>
          <w:color w:val="000000"/>
          <w:sz w:val="27"/>
          <w:szCs w:val="27"/>
        </w:rPr>
        <w:t xml:space="preserve"> is given barley-cake (essentially an un-sweetened barley gruel mixed with olive oil). The amount of food in this initial course is very small. ﻿Each member has his own cup, into which is poured a watered-down wine.</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During this first part of the meal, no food or wine is shared. Each is given his ration and nothing more.</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When the </w:t>
      </w:r>
      <w:proofErr w:type="spellStart"/>
      <w:r w:rsidRPr="00927639">
        <w:rPr>
          <w:rFonts w:ascii="Courier New" w:eastAsia="Times New Roman" w:hAnsi="Courier New" w:cs="Courier New"/>
          <w:color w:val="000000"/>
          <w:sz w:val="27"/>
          <w:szCs w:val="27"/>
        </w:rPr>
        <w:t>aiklon</w:t>
      </w:r>
      <w:proofErr w:type="spellEnd"/>
      <w:r w:rsidRPr="00927639">
        <w:rPr>
          <w:rFonts w:ascii="Courier New" w:eastAsia="Times New Roman" w:hAnsi="Courier New" w:cs="Courier New"/>
          <w:color w:val="000000"/>
          <w:sz w:val="27"/>
          <w:szCs w:val="27"/>
        </w:rPr>
        <w:t xml:space="preserve"> ends, the </w:t>
      </w:r>
      <w:proofErr w:type="spellStart"/>
      <w:r w:rsidRPr="00927639">
        <w:rPr>
          <w:rFonts w:ascii="Courier New" w:eastAsia="Times New Roman" w:hAnsi="Courier New" w:cs="Courier New"/>
          <w:color w:val="000000"/>
          <w:sz w:val="27"/>
          <w:szCs w:val="27"/>
        </w:rPr>
        <w:t>epaiklon</w:t>
      </w:r>
      <w:proofErr w:type="spellEnd"/>
      <w:r w:rsidRPr="00927639">
        <w:rPr>
          <w:rFonts w:ascii="Courier New" w:eastAsia="Times New Roman" w:hAnsi="Courier New" w:cs="Courier New"/>
          <w:color w:val="000000"/>
          <w:sz w:val="27"/>
          <w:szCs w:val="27"/>
        </w:rPr>
        <w:t xml:space="preserve"> begins. The second part of the meal also includes member-contributed food, but it's done on a voluntary basis. Before it begins, members may invite boys under the age of 20 to come in and listen to the conversation. The boys file in quietly and sit on the floor around the table where the men remain seated, and are served barley cakes wrapped in laurel leaves. The practice of inviting in the boys is aimed at teaching them how to engage in proper Spartan conversation, learn Spartan stories and history and how to speak with brevity and wit.</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Although that's all the boys get for dinner, the members are served whatever foods have been voluntarily provided by members. The only rules for this food appear to be that it cannot have been purchased; it must have been produced by the contributing member's farm and prepared in his home. Wealthy members tended to provide bread and fresh, seasonal produce. Members might bring olives, </w:t>
      </w:r>
      <w:proofErr w:type="spellStart"/>
      <w:r w:rsidRPr="00927639">
        <w:rPr>
          <w:rFonts w:ascii="Courier New" w:eastAsia="Times New Roman" w:hAnsi="Courier New" w:cs="Courier New"/>
          <w:color w:val="000000"/>
          <w:sz w:val="27"/>
          <w:szCs w:val="27"/>
        </w:rPr>
        <w:t>pomagranates</w:t>
      </w:r>
      <w:proofErr w:type="spellEnd"/>
      <w:r w:rsidRPr="00927639">
        <w:rPr>
          <w:rFonts w:ascii="Courier New" w:eastAsia="Times New Roman" w:hAnsi="Courier New" w:cs="Courier New"/>
          <w:color w:val="000000"/>
          <w:sz w:val="27"/>
          <w:szCs w:val="27"/>
        </w:rPr>
        <w:t xml:space="preserve">, apples, almonds or any number of foods grown on the farm. Poorer </w:t>
      </w:r>
      <w:proofErr w:type="spellStart"/>
      <w:r w:rsidRPr="00927639">
        <w:rPr>
          <w:rFonts w:ascii="Courier New" w:eastAsia="Times New Roman" w:hAnsi="Courier New" w:cs="Courier New"/>
          <w:color w:val="000000"/>
          <w:sz w:val="27"/>
          <w:szCs w:val="27"/>
        </w:rPr>
        <w:t>Spartiates</w:t>
      </w:r>
      <w:proofErr w:type="spellEnd"/>
      <w:r w:rsidRPr="00927639">
        <w:rPr>
          <w:rFonts w:ascii="Courier New" w:eastAsia="Times New Roman" w:hAnsi="Courier New" w:cs="Courier New"/>
          <w:color w:val="000000"/>
          <w:sz w:val="27"/>
          <w:szCs w:val="27"/>
        </w:rPr>
        <w:t xml:space="preserve"> could provide game killed in the hunt, or animals raised on their farms, including small birds or very rarely, lamb.</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r>
      <w:proofErr w:type="spellStart"/>
      <w:r w:rsidRPr="00927639">
        <w:rPr>
          <w:rFonts w:ascii="Courier New" w:eastAsia="Times New Roman" w:hAnsi="Courier New" w:cs="Courier New"/>
          <w:color w:val="000000"/>
          <w:sz w:val="27"/>
          <w:szCs w:val="27"/>
        </w:rPr>
        <w:t>Atheneaus</w:t>
      </w:r>
      <w:proofErr w:type="spellEnd"/>
      <w:r w:rsidRPr="00927639">
        <w:rPr>
          <w:rFonts w:ascii="Courier New" w:eastAsia="Times New Roman" w:hAnsi="Courier New" w:cs="Courier New"/>
          <w:color w:val="000000"/>
          <w:sz w:val="27"/>
          <w:szCs w:val="27"/>
        </w:rPr>
        <w:t xml:space="preserve"> quotes a 2nd Century BC stoic </w:t>
      </w:r>
      <w:proofErr w:type="spellStart"/>
      <w:r w:rsidRPr="00927639">
        <w:rPr>
          <w:rFonts w:ascii="Courier New" w:eastAsia="Times New Roman" w:hAnsi="Courier New" w:cs="Courier New"/>
          <w:color w:val="000000"/>
          <w:sz w:val="27"/>
          <w:szCs w:val="27"/>
        </w:rPr>
        <w:t>philospher</w:t>
      </w:r>
      <w:proofErr w:type="spellEnd"/>
      <w:r w:rsidRPr="00927639">
        <w:rPr>
          <w:rFonts w:ascii="Courier New" w:eastAsia="Times New Roman" w:hAnsi="Courier New" w:cs="Courier New"/>
          <w:color w:val="000000"/>
          <w:sz w:val="27"/>
          <w:szCs w:val="27"/>
        </w:rPr>
        <w:t xml:space="preserve">, who taught in Sparta and served as an adviser to the Spartan king </w:t>
      </w:r>
      <w:proofErr w:type="spellStart"/>
      <w:r w:rsidRPr="00927639">
        <w:rPr>
          <w:rFonts w:ascii="Courier New" w:eastAsia="Times New Roman" w:hAnsi="Courier New" w:cs="Courier New"/>
          <w:color w:val="000000"/>
          <w:sz w:val="27"/>
          <w:szCs w:val="27"/>
        </w:rPr>
        <w:t>Cleomenes</w:t>
      </w:r>
      <w:proofErr w:type="spellEnd"/>
      <w:r w:rsidRPr="00927639">
        <w:rPr>
          <w:rFonts w:ascii="Courier New" w:eastAsia="Times New Roman" w:hAnsi="Courier New" w:cs="Courier New"/>
          <w:color w:val="000000"/>
          <w:sz w:val="27"/>
          <w:szCs w:val="27"/>
        </w:rPr>
        <w:t xml:space="preserve"> III. </w:t>
      </w:r>
      <w:proofErr w:type="spellStart"/>
      <w:r w:rsidRPr="00927639">
        <w:rPr>
          <w:rFonts w:ascii="Courier New" w:eastAsia="Times New Roman" w:hAnsi="Courier New" w:cs="Courier New"/>
          <w:color w:val="000000"/>
          <w:sz w:val="27"/>
          <w:szCs w:val="27"/>
        </w:rPr>
        <w:t>Sphaerus</w:t>
      </w:r>
      <w:proofErr w:type="spellEnd"/>
      <w:r w:rsidRPr="00927639">
        <w:rPr>
          <w:rFonts w:ascii="Courier New" w:eastAsia="Times New Roman" w:hAnsi="Courier New" w:cs="Courier New"/>
          <w:color w:val="000000"/>
          <w:sz w:val="27"/>
          <w:szCs w:val="27"/>
        </w:rPr>
        <w:t xml:space="preserve">, who wrote a now-lost work called "The Spartan State," as writing that "Sometimes the common people bring whatever is caught in the chase; but the rich contribute wheat bread and anything from the fields which the season permits, in quantities sufficient for the one meeting alone, because they believe that to provide more than is enough is uncalled for."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Contributions confer status on the member providing, based on the quality of the food, and also the quantity: The amount provided must feed everyone a small portion. Any deficiency in quantity, or worse, excess, is frowned upon. Xenophon wrote that "from beginning to end, till the mess breaks up, the common board is never stinted for food nor yet extravagantly furnished.</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Members chose the very best foods their lands and homes could </w:t>
      </w:r>
      <w:r w:rsidRPr="00927639">
        <w:rPr>
          <w:rFonts w:ascii="Courier New" w:eastAsia="Times New Roman" w:hAnsi="Courier New" w:cs="Courier New"/>
          <w:color w:val="000000"/>
          <w:sz w:val="27"/>
          <w:szCs w:val="27"/>
        </w:rPr>
        <w:lastRenderedPageBreak/>
        <w:t xml:space="preserve">produce, then shared those foods in restrained portions as a status-conferring point of pride. </w:t>
      </w:r>
      <w:proofErr w:type="spellStart"/>
      <w:r w:rsidRPr="00927639">
        <w:rPr>
          <w:rFonts w:ascii="Courier New" w:eastAsia="Times New Roman" w:hAnsi="Courier New" w:cs="Courier New"/>
          <w:color w:val="000000"/>
          <w:sz w:val="27"/>
          <w:szCs w:val="27"/>
        </w:rPr>
        <w:t>Epaikla</w:t>
      </w:r>
      <w:proofErr w:type="spellEnd"/>
      <w:r w:rsidRPr="00927639">
        <w:rPr>
          <w:rFonts w:ascii="Courier New" w:eastAsia="Times New Roman" w:hAnsi="Courier New" w:cs="Courier New"/>
          <w:color w:val="000000"/>
          <w:sz w:val="27"/>
          <w:szCs w:val="27"/>
        </w:rPr>
        <w:t xml:space="preserve"> foods were not supposed to be fancy, fashionable or complicated. But it's very likely that this was the highest-quality food in Greece. Sparta had the most and the best agricultural land, every acre of which was controlled by </w:t>
      </w:r>
      <w:proofErr w:type="spellStart"/>
      <w:r w:rsidRPr="00927639">
        <w:rPr>
          <w:rFonts w:ascii="Courier New" w:eastAsia="Times New Roman" w:hAnsi="Courier New" w:cs="Courier New"/>
          <w:color w:val="000000"/>
          <w:sz w:val="27"/>
          <w:szCs w:val="27"/>
        </w:rPr>
        <w:t>syssitia</w:t>
      </w:r>
      <w:proofErr w:type="spellEnd"/>
      <w:r w:rsidRPr="00927639">
        <w:rPr>
          <w:rFonts w:ascii="Courier New" w:eastAsia="Times New Roman" w:hAnsi="Courier New" w:cs="Courier New"/>
          <w:color w:val="000000"/>
          <w:sz w:val="27"/>
          <w:szCs w:val="27"/>
        </w:rPr>
        <w:t xml:space="preserve"> members. Each member competed against the others to provide the very best foods he could to the mess.</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So what's going on here?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The nightly </w:t>
      </w:r>
      <w:proofErr w:type="spellStart"/>
      <w:r w:rsidRPr="00927639">
        <w:rPr>
          <w:rFonts w:ascii="Courier New" w:eastAsia="Times New Roman" w:hAnsi="Courier New" w:cs="Courier New"/>
          <w:color w:val="000000"/>
          <w:sz w:val="27"/>
          <w:szCs w:val="27"/>
        </w:rPr>
        <w:t>syssition</w:t>
      </w:r>
      <w:proofErr w:type="spellEnd"/>
      <w:r w:rsidRPr="00927639">
        <w:rPr>
          <w:rFonts w:ascii="Courier New" w:eastAsia="Times New Roman" w:hAnsi="Courier New" w:cs="Courier New"/>
          <w:color w:val="000000"/>
          <w:sz w:val="27"/>
          <w:szCs w:val="27"/>
        </w:rPr>
        <w:t xml:space="preserve"> meal was an institutionalized form of socialization, the ritualized preservation of a very ancient Doric military custom for how the ancestors of the Spartans ate in the field, and a powerful system for creating strong bonds and shaping the basic military organization of the Spartan army. First, they ate rations in the form of a soup made from animals killed in organized hunting. Then they ate anything acquired by individuals through looting or foraging.</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The ritual was remarkably well preserved for centuries. The </w:t>
      </w:r>
      <w:proofErr w:type="spellStart"/>
      <w:r w:rsidRPr="00927639">
        <w:rPr>
          <w:rFonts w:ascii="Courier New" w:eastAsia="Times New Roman" w:hAnsi="Courier New" w:cs="Courier New"/>
          <w:color w:val="000000"/>
          <w:sz w:val="27"/>
          <w:szCs w:val="27"/>
        </w:rPr>
        <w:t>aiklon</w:t>
      </w:r>
      <w:proofErr w:type="spellEnd"/>
      <w:r w:rsidRPr="00927639">
        <w:rPr>
          <w:rFonts w:ascii="Courier New" w:eastAsia="Times New Roman" w:hAnsi="Courier New" w:cs="Courier New"/>
          <w:color w:val="000000"/>
          <w:sz w:val="27"/>
          <w:szCs w:val="27"/>
        </w:rPr>
        <w:t xml:space="preserve"> course didn't evolve much because the ingredients and cooking methods were enshrined in law. The </w:t>
      </w:r>
      <w:proofErr w:type="spellStart"/>
      <w:r w:rsidRPr="00927639">
        <w:rPr>
          <w:rFonts w:ascii="Courier New" w:eastAsia="Times New Roman" w:hAnsi="Courier New" w:cs="Courier New"/>
          <w:color w:val="000000"/>
          <w:sz w:val="27"/>
          <w:szCs w:val="27"/>
        </w:rPr>
        <w:t>epaiklon</w:t>
      </w:r>
      <w:proofErr w:type="spellEnd"/>
      <w:r w:rsidRPr="00927639">
        <w:rPr>
          <w:rFonts w:ascii="Courier New" w:eastAsia="Times New Roman" w:hAnsi="Courier New" w:cs="Courier New"/>
          <w:color w:val="000000"/>
          <w:sz w:val="27"/>
          <w:szCs w:val="27"/>
        </w:rPr>
        <w:t xml:space="preserve"> course, however, being "whatever you could get your hands on" evolved greatly with farming and with the attachment of status to the quality of food. For example, it's likely that breads gradually transitions from mostly barley in the early centuries to mostly wheat breads. </w:t>
      </w:r>
      <w:r w:rsidRPr="00927639">
        <w:rPr>
          <w:rFonts w:ascii="Courier New" w:eastAsia="Times New Roman" w:hAnsi="Courier New" w:cs="Courier New"/>
          <w:color w:val="000000"/>
          <w:sz w:val="27"/>
          <w:szCs w:val="27"/>
        </w:rPr>
        <w:br/>
      </w:r>
      <w:r w:rsidRPr="00927639">
        <w:rPr>
          <w:rFonts w:ascii="Courier New" w:eastAsia="Times New Roman" w:hAnsi="Courier New" w:cs="Courier New"/>
          <w:color w:val="000000"/>
          <w:sz w:val="27"/>
          <w:szCs w:val="27"/>
        </w:rPr>
        <w:br/>
        <w:t xml:space="preserve">Consider that the </w:t>
      </w:r>
      <w:proofErr w:type="spellStart"/>
      <w:r w:rsidRPr="00927639">
        <w:rPr>
          <w:rFonts w:ascii="Courier New" w:eastAsia="Times New Roman" w:hAnsi="Courier New" w:cs="Courier New"/>
          <w:color w:val="000000"/>
          <w:sz w:val="27"/>
          <w:szCs w:val="27"/>
        </w:rPr>
        <w:t>Spartiate's</w:t>
      </w:r>
      <w:proofErr w:type="spellEnd"/>
      <w:r w:rsidRPr="00927639">
        <w:rPr>
          <w:rFonts w:ascii="Courier New" w:eastAsia="Times New Roman" w:hAnsi="Courier New" w:cs="Courier New"/>
          <w:color w:val="000000"/>
          <w:sz w:val="27"/>
          <w:szCs w:val="27"/>
        </w:rPr>
        <w:t xml:space="preserve"> farm fed both farm and household helot slaves, as well as his extended family. The land controlled by a single Spartan no doubt fed somewhere between 10 and 100 people. Given the importance of status within the </w:t>
      </w:r>
      <w:proofErr w:type="spellStart"/>
      <w:r w:rsidRPr="00927639">
        <w:rPr>
          <w:rFonts w:ascii="Courier New" w:eastAsia="Times New Roman" w:hAnsi="Courier New" w:cs="Courier New"/>
          <w:color w:val="000000"/>
          <w:sz w:val="27"/>
          <w:szCs w:val="27"/>
        </w:rPr>
        <w:t>syssition</w:t>
      </w:r>
      <w:proofErr w:type="spellEnd"/>
      <w:r w:rsidRPr="00927639">
        <w:rPr>
          <w:rFonts w:ascii="Courier New" w:eastAsia="Times New Roman" w:hAnsi="Courier New" w:cs="Courier New"/>
          <w:color w:val="000000"/>
          <w:sz w:val="27"/>
          <w:szCs w:val="27"/>
        </w:rPr>
        <w:t xml:space="preserve">, only the best of the best foods were selected for </w:t>
      </w:r>
      <w:proofErr w:type="spellStart"/>
      <w:r w:rsidRPr="00927639">
        <w:rPr>
          <w:rFonts w:ascii="Courier New" w:eastAsia="Times New Roman" w:hAnsi="Courier New" w:cs="Courier New"/>
          <w:color w:val="000000"/>
          <w:sz w:val="27"/>
          <w:szCs w:val="27"/>
        </w:rPr>
        <w:t>epaikla</w:t>
      </w:r>
      <w:proofErr w:type="spellEnd"/>
      <w:r w:rsidRPr="00927639">
        <w:rPr>
          <w:rFonts w:ascii="Courier New" w:eastAsia="Times New Roman" w:hAnsi="Courier New" w:cs="Courier New"/>
          <w:color w:val="000000"/>
          <w:sz w:val="27"/>
          <w:szCs w:val="27"/>
        </w:rPr>
        <w:t xml:space="preserve"> courses. Any unusually great crop of apples or pomegranates, any especially delicious batch of olives, cheese or wine -- anything on the farm that was especially good would be diverted to the </w:t>
      </w:r>
      <w:proofErr w:type="spellStart"/>
      <w:r w:rsidRPr="00927639">
        <w:rPr>
          <w:rFonts w:ascii="Courier New" w:eastAsia="Times New Roman" w:hAnsi="Courier New" w:cs="Courier New"/>
          <w:color w:val="000000"/>
          <w:sz w:val="27"/>
          <w:szCs w:val="27"/>
        </w:rPr>
        <w:t>Spartiate's</w:t>
      </w:r>
      <w:proofErr w:type="spellEnd"/>
      <w:r w:rsidRPr="00927639">
        <w:rPr>
          <w:rFonts w:ascii="Courier New" w:eastAsia="Times New Roman" w:hAnsi="Courier New" w:cs="Courier New"/>
          <w:color w:val="000000"/>
          <w:sz w:val="27"/>
          <w:szCs w:val="27"/>
        </w:rPr>
        <w:t xml:space="preserve"> </w:t>
      </w:r>
      <w:proofErr w:type="spellStart"/>
      <w:r w:rsidRPr="00927639">
        <w:rPr>
          <w:rFonts w:ascii="Courier New" w:eastAsia="Times New Roman" w:hAnsi="Courier New" w:cs="Courier New"/>
          <w:color w:val="000000"/>
          <w:sz w:val="27"/>
          <w:szCs w:val="27"/>
        </w:rPr>
        <w:t>syssition</w:t>
      </w:r>
      <w:proofErr w:type="spellEnd"/>
      <w:r w:rsidRPr="00927639">
        <w:rPr>
          <w:rFonts w:ascii="Courier New" w:eastAsia="Times New Roman" w:hAnsi="Courier New" w:cs="Courier New"/>
          <w:color w:val="000000"/>
          <w:sz w:val="27"/>
          <w:szCs w:val="27"/>
        </w:rPr>
        <w:t xml:space="preserve"> to bolster his status. Further, this food was very fresh, probably picked or slaughtered that day and prepared in the home in the late afternoon. How could any other system in Greece result in higher-quality food? </w:t>
      </w:r>
    </w:p>
    <w:p w:rsidR="00753D13" w:rsidRDefault="00753D13">
      <w:bookmarkStart w:id="0" w:name="_GoBack"/>
      <w:bookmarkEnd w:id="0"/>
    </w:p>
    <w:sectPr w:rsidR="00753D13" w:rsidSect="009276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39"/>
    <w:rsid w:val="00753D13"/>
    <w:rsid w:val="0092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7C654-E848-4B87-943E-B729BFCC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365993">
      <w:bodyDiv w:val="1"/>
      <w:marLeft w:val="0"/>
      <w:marRight w:val="0"/>
      <w:marTop w:val="0"/>
      <w:marBottom w:val="0"/>
      <w:divBdr>
        <w:top w:val="none" w:sz="0" w:space="0" w:color="auto"/>
        <w:left w:val="none" w:sz="0" w:space="0" w:color="auto"/>
        <w:bottom w:val="none" w:sz="0" w:space="0" w:color="auto"/>
        <w:right w:val="none" w:sz="0" w:space="0" w:color="auto"/>
      </w:divBdr>
      <w:divsChild>
        <w:div w:id="18726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2013-10-06T03:35:00Z</dcterms:created>
  <dcterms:modified xsi:type="dcterms:W3CDTF">2013-10-06T03:35:00Z</dcterms:modified>
</cp:coreProperties>
</file>